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DF215F">
        <w:rPr>
          <w:rFonts w:ascii="Arial" w:hAnsi="Arial" w:cs="Arial"/>
          <w:b/>
          <w:sz w:val="24"/>
          <w:szCs w:val="24"/>
        </w:rPr>
        <w:t>849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DF215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</w:p>
    <w:p w:rsidR="00131C79" w:rsidRDefault="00131C79" w:rsidP="00DF215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DF215F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infra-assinado, na forma regimental, requer a V. Exa. enviar ofício ao Executivo solicitando</w:t>
      </w:r>
      <w:r w:rsidR="00DF215F">
        <w:rPr>
          <w:rFonts w:ascii="Arial" w:hAnsi="Arial" w:cs="Arial"/>
          <w:sz w:val="24"/>
          <w:szCs w:val="24"/>
        </w:rPr>
        <w:t xml:space="preserve"> verificar a possibilidade de instalar Academia ao Ar Livre e parque para crianças, na área pública localizada na entrada da Alameda Triângulo Verde, </w:t>
      </w:r>
      <w:bookmarkStart w:id="0" w:name="_GoBack"/>
      <w:bookmarkEnd w:id="0"/>
      <w:r w:rsidR="00DF215F">
        <w:rPr>
          <w:rFonts w:ascii="Arial" w:hAnsi="Arial" w:cs="Arial"/>
          <w:sz w:val="24"/>
          <w:szCs w:val="24"/>
        </w:rPr>
        <w:t>a pedido dos moradores.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DF215F">
        <w:rPr>
          <w:rFonts w:ascii="Arial" w:hAnsi="Arial" w:cs="Arial"/>
          <w:sz w:val="24"/>
          <w:szCs w:val="24"/>
        </w:rPr>
        <w:t>28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DF215F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André Pessata Nascimento - PODEMOS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15F" w:rsidRDefault="00DF215F" w:rsidP="00131C79">
      <w:pPr>
        <w:spacing w:after="0" w:line="240" w:lineRule="auto"/>
      </w:pPr>
      <w:r>
        <w:separator/>
      </w:r>
    </w:p>
  </w:endnote>
  <w:endnote w:type="continuationSeparator" w:id="0">
    <w:p w:rsidR="00DF215F" w:rsidRDefault="00DF215F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DF215F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15F" w:rsidRDefault="00DF215F" w:rsidP="00131C79">
      <w:pPr>
        <w:spacing w:after="0" w:line="240" w:lineRule="auto"/>
      </w:pPr>
      <w:r>
        <w:separator/>
      </w:r>
    </w:p>
  </w:footnote>
  <w:footnote w:type="continuationSeparator" w:id="0">
    <w:p w:rsidR="00DF215F" w:rsidRDefault="00DF215F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DF215F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215F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D86FF4"/>
    <w:rsid w:val="00DF215F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8F5DF022-65D0-49A7-95C4-AE534DB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4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2020-08-28T16:06:00Z</dcterms:created>
  <dcterms:modified xsi:type="dcterms:W3CDTF">2020-08-28T16:10:00Z</dcterms:modified>
</cp:coreProperties>
</file>