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A00C3">
        <w:rPr>
          <w:rFonts w:ascii="Arial" w:hAnsi="Arial" w:cs="Arial"/>
          <w:b/>
          <w:sz w:val="24"/>
          <w:szCs w:val="24"/>
        </w:rPr>
        <w:t>895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A00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A00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A00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A00C3">
        <w:rPr>
          <w:rFonts w:ascii="Arial" w:hAnsi="Arial" w:cs="Arial"/>
          <w:sz w:val="24"/>
          <w:szCs w:val="24"/>
        </w:rPr>
        <w:t xml:space="preserve"> determinar serviço de </w:t>
      </w:r>
      <w:r w:rsidR="00372A16">
        <w:rPr>
          <w:rFonts w:ascii="Arial" w:hAnsi="Arial" w:cs="Arial"/>
          <w:sz w:val="24"/>
          <w:szCs w:val="24"/>
        </w:rPr>
        <w:t>término de calçamento e colocação de cascalho em outro trecho da</w:t>
      </w:r>
      <w:r w:rsidR="009B7DDA">
        <w:rPr>
          <w:rFonts w:ascii="Arial" w:hAnsi="Arial" w:cs="Arial"/>
          <w:sz w:val="24"/>
          <w:szCs w:val="24"/>
        </w:rPr>
        <w:t xml:space="preserve"> </w:t>
      </w:r>
      <w:r w:rsidR="006A00C3">
        <w:rPr>
          <w:rFonts w:ascii="Arial" w:hAnsi="Arial" w:cs="Arial"/>
          <w:sz w:val="24"/>
          <w:szCs w:val="24"/>
        </w:rPr>
        <w:t xml:space="preserve">comunidade </w:t>
      </w:r>
      <w:r w:rsidR="009B7DDA">
        <w:rPr>
          <w:rFonts w:ascii="Arial" w:hAnsi="Arial" w:cs="Arial"/>
          <w:sz w:val="24"/>
          <w:szCs w:val="24"/>
        </w:rPr>
        <w:t>de Va</w:t>
      </w:r>
      <w:r w:rsidR="006A00C3">
        <w:rPr>
          <w:rFonts w:ascii="Arial" w:hAnsi="Arial" w:cs="Arial"/>
          <w:sz w:val="24"/>
          <w:szCs w:val="24"/>
        </w:rPr>
        <w:t>rginha (Vau Açu).</w:t>
      </w:r>
    </w:p>
    <w:p w:rsidR="009B7DDA" w:rsidRDefault="009B7DDA" w:rsidP="006A00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Solicita providências quanto as manilhas que se des</w:t>
      </w:r>
      <w:r w:rsidR="006E30E2">
        <w:rPr>
          <w:rFonts w:ascii="Arial" w:hAnsi="Arial" w:cs="Arial"/>
          <w:sz w:val="24"/>
          <w:szCs w:val="24"/>
        </w:rPr>
        <w:t>locaram no início da comunidade, devido às chuvas, o que vem causando transtornos aos moradores.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fotos</w:t>
      </w:r>
      <w:proofErr w:type="gramEnd"/>
      <w:r>
        <w:rPr>
          <w:rFonts w:ascii="Arial" w:hAnsi="Arial" w:cs="Arial"/>
          <w:sz w:val="24"/>
          <w:szCs w:val="24"/>
        </w:rPr>
        <w:t xml:space="preserve">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A00C3">
        <w:rPr>
          <w:rFonts w:ascii="Arial" w:hAnsi="Arial" w:cs="Arial"/>
          <w:sz w:val="24"/>
          <w:szCs w:val="24"/>
        </w:rPr>
        <w:t>08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A00C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C3" w:rsidRDefault="006A00C3" w:rsidP="00131C79">
      <w:pPr>
        <w:spacing w:after="0" w:line="240" w:lineRule="auto"/>
      </w:pPr>
      <w:r>
        <w:separator/>
      </w:r>
    </w:p>
  </w:endnote>
  <w:endnote w:type="continuationSeparator" w:id="0">
    <w:p w:rsidR="006A00C3" w:rsidRDefault="006A00C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A00C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C3" w:rsidRDefault="006A00C3" w:rsidP="00131C79">
      <w:pPr>
        <w:spacing w:after="0" w:line="240" w:lineRule="auto"/>
      </w:pPr>
      <w:r>
        <w:separator/>
      </w:r>
    </w:p>
  </w:footnote>
  <w:footnote w:type="continuationSeparator" w:id="0">
    <w:p w:rsidR="006A00C3" w:rsidRDefault="006A00C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A00C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3"/>
    <w:rsid w:val="0007727F"/>
    <w:rsid w:val="000E17DA"/>
    <w:rsid w:val="00131C79"/>
    <w:rsid w:val="0018650A"/>
    <w:rsid w:val="001C4454"/>
    <w:rsid w:val="00295B29"/>
    <w:rsid w:val="00372A16"/>
    <w:rsid w:val="00416ACC"/>
    <w:rsid w:val="00472BCC"/>
    <w:rsid w:val="00560B67"/>
    <w:rsid w:val="0061265B"/>
    <w:rsid w:val="006A00C3"/>
    <w:rsid w:val="006E30E2"/>
    <w:rsid w:val="006E57FA"/>
    <w:rsid w:val="006F577F"/>
    <w:rsid w:val="008006DF"/>
    <w:rsid w:val="009B7DDA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283685E-6AE2-43FF-B6B9-92798449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2020-09-09T16:55:00Z</cp:lastPrinted>
  <dcterms:created xsi:type="dcterms:W3CDTF">2020-09-08T19:41:00Z</dcterms:created>
  <dcterms:modified xsi:type="dcterms:W3CDTF">2020-09-10T16:10:00Z</dcterms:modified>
</cp:coreProperties>
</file>