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85AF1" w14:textId="217E9A84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31E75">
        <w:rPr>
          <w:rFonts w:ascii="Arial" w:hAnsi="Arial" w:cs="Arial"/>
          <w:b/>
          <w:sz w:val="24"/>
          <w:szCs w:val="24"/>
        </w:rPr>
        <w:t>10</w:t>
      </w:r>
      <w:r w:rsidR="00397AB9">
        <w:rPr>
          <w:rFonts w:ascii="Arial" w:hAnsi="Arial" w:cs="Arial"/>
          <w:b/>
          <w:sz w:val="24"/>
          <w:szCs w:val="24"/>
        </w:rPr>
        <w:t>2</w:t>
      </w:r>
      <w:r w:rsidR="003216E2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14:paraId="09C59A7C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7DFD3653" w14:textId="77777777" w:rsidR="00397AB9" w:rsidRDefault="00397AB9" w:rsidP="009564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C70ED3" w14:textId="1145D1EA" w:rsidR="00397AB9" w:rsidRDefault="00397AB9" w:rsidP="009564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216E2">
        <w:rPr>
          <w:rFonts w:ascii="Arial" w:hAnsi="Arial" w:cs="Arial"/>
          <w:sz w:val="24"/>
          <w:szCs w:val="24"/>
        </w:rPr>
        <w:t xml:space="preserve"> V</w:t>
      </w:r>
      <w:r w:rsidR="00131C7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 infra-assinada</w:t>
      </w:r>
      <w:r w:rsidR="00131C79">
        <w:rPr>
          <w:rFonts w:ascii="Arial" w:hAnsi="Arial" w:cs="Arial"/>
          <w:sz w:val="24"/>
          <w:szCs w:val="24"/>
        </w:rPr>
        <w:t>, na forma regimental, requer</w:t>
      </w:r>
      <w:r w:rsidR="00B16C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envio de </w:t>
      </w:r>
      <w:r w:rsidR="00131C79">
        <w:rPr>
          <w:rFonts w:ascii="Arial" w:hAnsi="Arial" w:cs="Arial"/>
          <w:sz w:val="24"/>
          <w:szCs w:val="24"/>
        </w:rPr>
        <w:t xml:space="preserve">ofício ao </w:t>
      </w:r>
      <w:r w:rsidR="00BF2BE5">
        <w:rPr>
          <w:rFonts w:ascii="Arial" w:hAnsi="Arial" w:cs="Arial"/>
          <w:sz w:val="24"/>
          <w:szCs w:val="24"/>
        </w:rPr>
        <w:t>Executivo</w:t>
      </w:r>
      <w:r w:rsidR="001A6904">
        <w:rPr>
          <w:rFonts w:ascii="Arial" w:hAnsi="Arial" w:cs="Arial"/>
          <w:sz w:val="24"/>
          <w:szCs w:val="24"/>
        </w:rPr>
        <w:t xml:space="preserve"> </w:t>
      </w:r>
      <w:r w:rsidR="006C4838">
        <w:rPr>
          <w:rFonts w:ascii="Arial" w:hAnsi="Arial" w:cs="Arial"/>
          <w:sz w:val="24"/>
          <w:szCs w:val="24"/>
        </w:rPr>
        <w:t>solicitando</w:t>
      </w:r>
      <w:r w:rsidR="003216E2">
        <w:rPr>
          <w:rFonts w:ascii="Arial" w:hAnsi="Arial" w:cs="Arial"/>
          <w:sz w:val="24"/>
          <w:szCs w:val="24"/>
        </w:rPr>
        <w:t xml:space="preserve"> informar qual a previsão </w:t>
      </w:r>
      <w:r w:rsidR="003216E2" w:rsidRPr="003216E2">
        <w:rPr>
          <w:rFonts w:ascii="Arial" w:hAnsi="Arial" w:cs="Arial"/>
          <w:sz w:val="24"/>
          <w:szCs w:val="24"/>
        </w:rPr>
        <w:t>para a instalação de redutores de velocidade e a execução de serviços de tapa-buracos nas ruas do bairro Pacheco.</w:t>
      </w:r>
      <w:r w:rsidR="003216E2">
        <w:rPr>
          <w:rFonts w:ascii="Arial" w:hAnsi="Arial" w:cs="Arial"/>
          <w:sz w:val="24"/>
          <w:szCs w:val="24"/>
        </w:rPr>
        <w:t xml:space="preserve"> A Vereadora destaca que algumas vias estão muito esburacadas, prejudicando o trânsito e favorecendo a ocorrência de acidentes. </w:t>
      </w:r>
      <w:bookmarkStart w:id="0" w:name="_GoBack"/>
      <w:bookmarkEnd w:id="0"/>
    </w:p>
    <w:p w14:paraId="7AAB50AC" w14:textId="0F636AAB" w:rsidR="00945FC8" w:rsidRDefault="00945FC8" w:rsidP="009564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C4C809" w14:textId="1CEABD7E" w:rsidR="00F81907" w:rsidRPr="00F81907" w:rsidRDefault="00F81907" w:rsidP="00397AB9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Ponte Nova, </w:t>
      </w:r>
      <w:r w:rsidR="00C31E75">
        <w:rPr>
          <w:rFonts w:ascii="Arial" w:hAnsi="Arial" w:cs="Arial"/>
          <w:bCs/>
          <w:sz w:val="24"/>
          <w:szCs w:val="24"/>
        </w:rPr>
        <w:t>1</w:t>
      </w:r>
      <w:r w:rsidR="005E716C">
        <w:rPr>
          <w:rFonts w:ascii="Arial" w:hAnsi="Arial" w:cs="Arial"/>
          <w:bCs/>
          <w:sz w:val="24"/>
          <w:szCs w:val="24"/>
        </w:rPr>
        <w:t>6</w:t>
      </w:r>
      <w:r w:rsidR="00FD59E5">
        <w:rPr>
          <w:rFonts w:ascii="Arial" w:hAnsi="Arial" w:cs="Arial"/>
          <w:bCs/>
          <w:sz w:val="24"/>
          <w:szCs w:val="24"/>
        </w:rPr>
        <w:t xml:space="preserve"> de </w:t>
      </w:r>
      <w:r w:rsidR="00C31E75">
        <w:rPr>
          <w:rFonts w:ascii="Arial" w:hAnsi="Arial" w:cs="Arial"/>
          <w:bCs/>
          <w:sz w:val="24"/>
          <w:szCs w:val="24"/>
        </w:rPr>
        <w:t>outubro</w:t>
      </w:r>
      <w:r>
        <w:rPr>
          <w:rFonts w:ascii="Arial" w:hAnsi="Arial" w:cs="Arial"/>
          <w:bCs/>
          <w:sz w:val="24"/>
          <w:szCs w:val="24"/>
        </w:rPr>
        <w:t xml:space="preserve"> de 2020.</w:t>
      </w:r>
    </w:p>
    <w:p w14:paraId="06685608" w14:textId="79804C0B" w:rsidR="00123D88" w:rsidRDefault="00123D88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9F24618" w14:textId="1CCE98FA" w:rsidR="00BF2BE5" w:rsidRDefault="00BF2BE5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7654468" w14:textId="248E3C5B" w:rsidR="00123D88" w:rsidRDefault="00397AB9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r w:rsidR="00E65F83">
        <w:rPr>
          <w:rFonts w:ascii="Arial" w:hAnsi="Arial" w:cs="Arial"/>
          <w:b/>
          <w:sz w:val="24"/>
          <w:szCs w:val="24"/>
        </w:rPr>
        <w:t xml:space="preserve"> - PS</w:t>
      </w:r>
      <w:r>
        <w:rPr>
          <w:rFonts w:ascii="Arial" w:hAnsi="Arial" w:cs="Arial"/>
          <w:b/>
          <w:sz w:val="24"/>
          <w:szCs w:val="24"/>
        </w:rPr>
        <w:t>B</w:t>
      </w:r>
    </w:p>
    <w:sectPr w:rsidR="00123D88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C18B0" w14:textId="77777777" w:rsidR="007F4359" w:rsidRDefault="007F4359" w:rsidP="00131C79">
      <w:pPr>
        <w:spacing w:after="0" w:line="240" w:lineRule="auto"/>
      </w:pPr>
      <w:r>
        <w:separator/>
      </w:r>
    </w:p>
  </w:endnote>
  <w:endnote w:type="continuationSeparator" w:id="0">
    <w:p w14:paraId="487A2BCB" w14:textId="77777777" w:rsidR="007F4359" w:rsidRDefault="007F435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64696"/>
      <w:docPartObj>
        <w:docPartGallery w:val="Page Numbers (Bottom of Page)"/>
        <w:docPartUnique/>
      </w:docPartObj>
    </w:sdtPr>
    <w:sdtEndPr/>
    <w:sdtContent>
      <w:p w14:paraId="588BAE15" w14:textId="77777777" w:rsidR="007C0116" w:rsidRPr="00F51642" w:rsidRDefault="007C0116" w:rsidP="00631CE3">
        <w:pPr>
          <w:pStyle w:val="Rodap"/>
          <w:tabs>
            <w:tab w:val="clear" w:pos="4252"/>
            <w:tab w:val="clear" w:pos="8504"/>
          </w:tabs>
          <w:spacing w:after="0"/>
          <w:jc w:val="center"/>
          <w:rPr>
            <w:rFonts w:ascii="Museo 500" w:hAnsi="Museo 500"/>
            <w:sz w:val="16"/>
            <w:szCs w:val="16"/>
          </w:rPr>
        </w:pPr>
        <w:r w:rsidRPr="00F51642">
          <w:rPr>
            <w:rFonts w:ascii="Museo 500" w:hAnsi="Museo 500"/>
            <w:sz w:val="16"/>
            <w:szCs w:val="16"/>
          </w:rPr>
          <w:t>Av. Dr. Cristiano de Freitas Castro, 74 | Chácara Vasconcelos | Ponte Nova | MG | CEP: 35430-037</w:t>
        </w:r>
      </w:p>
      <w:p w14:paraId="01A24BA7" w14:textId="2CA415B9" w:rsidR="007C0116" w:rsidRDefault="007C0116" w:rsidP="007C0116">
        <w:pPr>
          <w:pStyle w:val="Rodap"/>
          <w:spacing w:after="0"/>
          <w:jc w:val="center"/>
        </w:pPr>
        <w:r>
          <w:rPr>
            <w:noProof/>
          </w:rPr>
          <w:drawing>
            <wp:anchor distT="0" distB="0" distL="114300" distR="114300" simplePos="0" relativeHeight="251663872" behindDoc="0" locked="0" layoutInCell="1" allowOverlap="1" wp14:anchorId="1D9C8FBC" wp14:editId="1A42CE6E">
              <wp:simplePos x="0" y="0"/>
              <wp:positionH relativeFrom="column">
                <wp:posOffset>-1071880</wp:posOffset>
              </wp:positionH>
              <wp:positionV relativeFrom="paragraph">
                <wp:posOffset>223520</wp:posOffset>
              </wp:positionV>
              <wp:extent cx="7815580" cy="254635"/>
              <wp:effectExtent l="0" t="0" r="0" b="0"/>
              <wp:wrapNone/>
              <wp:docPr id="2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15580" cy="2546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F51642">
          <w:rPr>
            <w:rFonts w:ascii="Museo 500" w:hAnsi="Museo 500"/>
            <w:sz w:val="16"/>
            <w:szCs w:val="16"/>
          </w:rPr>
          <w:t xml:space="preserve">31 3819 </w:t>
        </w:r>
        <w:r w:rsidR="00631CE3">
          <w:rPr>
            <w:rFonts w:ascii="Museo 500" w:hAnsi="Museo 500"/>
            <w:sz w:val="16"/>
            <w:szCs w:val="16"/>
          </w:rPr>
          <w:t>3250 | camara@pontenova.mg.leg</w:t>
        </w:r>
        <w:r w:rsidRPr="00F51642">
          <w:rPr>
            <w:rFonts w:ascii="Museo 500" w:hAnsi="Museo 500"/>
            <w:sz w:val="16"/>
            <w:szCs w:val="16"/>
          </w:rPr>
          <w:t>.br</w:t>
        </w:r>
      </w:p>
      <w:p w14:paraId="2ED18E32" w14:textId="7F453CED" w:rsidR="002A44A1" w:rsidRDefault="002A44A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6E2">
          <w:rPr>
            <w:noProof/>
          </w:rPr>
          <w:t>1</w:t>
        </w:r>
        <w:r>
          <w:fldChar w:fldCharType="end"/>
        </w:r>
      </w:p>
    </w:sdtContent>
  </w:sdt>
  <w:p w14:paraId="5EF742B4" w14:textId="5658FC3D" w:rsidR="006E57FA" w:rsidRDefault="006E57FA" w:rsidP="000E17DA">
    <w:pPr>
      <w:pStyle w:val="Rodap"/>
      <w:spacing w:after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C1E25" w14:textId="77777777" w:rsidR="007F4359" w:rsidRDefault="007F4359" w:rsidP="00131C79">
      <w:pPr>
        <w:spacing w:after="0" w:line="240" w:lineRule="auto"/>
      </w:pPr>
      <w:r>
        <w:separator/>
      </w:r>
    </w:p>
  </w:footnote>
  <w:footnote w:type="continuationSeparator" w:id="0">
    <w:p w14:paraId="4B099660" w14:textId="77777777" w:rsidR="007F4359" w:rsidRDefault="007F435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5627E" w14:textId="77777777" w:rsidR="00131C79" w:rsidRDefault="007F4359" w:rsidP="00131C79">
    <w:pPr>
      <w:pStyle w:val="Cabealho"/>
      <w:jc w:val="right"/>
    </w:pPr>
    <w:r>
      <w:rPr>
        <w:noProof/>
      </w:rPr>
      <w:drawing>
        <wp:inline distT="0" distB="0" distL="0" distR="0" wp14:anchorId="2057C641" wp14:editId="625D67A1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59"/>
    <w:rsid w:val="00034B97"/>
    <w:rsid w:val="0007727F"/>
    <w:rsid w:val="000942F8"/>
    <w:rsid w:val="000D5641"/>
    <w:rsid w:val="000E17DA"/>
    <w:rsid w:val="000F4685"/>
    <w:rsid w:val="00112478"/>
    <w:rsid w:val="0011613F"/>
    <w:rsid w:val="00123D88"/>
    <w:rsid w:val="00131C79"/>
    <w:rsid w:val="00185A5F"/>
    <w:rsid w:val="0018650A"/>
    <w:rsid w:val="00196F69"/>
    <w:rsid w:val="001A6904"/>
    <w:rsid w:val="001A7222"/>
    <w:rsid w:val="001C4454"/>
    <w:rsid w:val="001E5D38"/>
    <w:rsid w:val="00295B29"/>
    <w:rsid w:val="002A44A1"/>
    <w:rsid w:val="002C716E"/>
    <w:rsid w:val="002E430E"/>
    <w:rsid w:val="00305078"/>
    <w:rsid w:val="003216E2"/>
    <w:rsid w:val="00364277"/>
    <w:rsid w:val="00397AB9"/>
    <w:rsid w:val="00416ACC"/>
    <w:rsid w:val="00421D5F"/>
    <w:rsid w:val="00437425"/>
    <w:rsid w:val="00451304"/>
    <w:rsid w:val="00472BCC"/>
    <w:rsid w:val="00495B02"/>
    <w:rsid w:val="004D3768"/>
    <w:rsid w:val="00542126"/>
    <w:rsid w:val="0055415C"/>
    <w:rsid w:val="00560B67"/>
    <w:rsid w:val="00566E76"/>
    <w:rsid w:val="005D1B6D"/>
    <w:rsid w:val="005E298E"/>
    <w:rsid w:val="005E716C"/>
    <w:rsid w:val="0061265B"/>
    <w:rsid w:val="00631CE3"/>
    <w:rsid w:val="00673D1D"/>
    <w:rsid w:val="006A69C3"/>
    <w:rsid w:val="006C4838"/>
    <w:rsid w:val="006E57FA"/>
    <w:rsid w:val="006E7E11"/>
    <w:rsid w:val="006F577F"/>
    <w:rsid w:val="006F6F06"/>
    <w:rsid w:val="007277CF"/>
    <w:rsid w:val="00737D03"/>
    <w:rsid w:val="007A5B6F"/>
    <w:rsid w:val="007C0116"/>
    <w:rsid w:val="007C6824"/>
    <w:rsid w:val="007F4359"/>
    <w:rsid w:val="008078FB"/>
    <w:rsid w:val="00864B81"/>
    <w:rsid w:val="00873F75"/>
    <w:rsid w:val="0087755A"/>
    <w:rsid w:val="008920EE"/>
    <w:rsid w:val="008925EE"/>
    <w:rsid w:val="008C375B"/>
    <w:rsid w:val="008E2376"/>
    <w:rsid w:val="00945FC8"/>
    <w:rsid w:val="009564E2"/>
    <w:rsid w:val="009807FA"/>
    <w:rsid w:val="00984305"/>
    <w:rsid w:val="00993273"/>
    <w:rsid w:val="009C3163"/>
    <w:rsid w:val="00A140D7"/>
    <w:rsid w:val="00A366C0"/>
    <w:rsid w:val="00A47AF4"/>
    <w:rsid w:val="00A768A2"/>
    <w:rsid w:val="00A81317"/>
    <w:rsid w:val="00A87B29"/>
    <w:rsid w:val="00A90FF5"/>
    <w:rsid w:val="00AD3332"/>
    <w:rsid w:val="00AD34ED"/>
    <w:rsid w:val="00B142D5"/>
    <w:rsid w:val="00B16C68"/>
    <w:rsid w:val="00B346FC"/>
    <w:rsid w:val="00B366CF"/>
    <w:rsid w:val="00B55D25"/>
    <w:rsid w:val="00B87B88"/>
    <w:rsid w:val="00BA571E"/>
    <w:rsid w:val="00BC43BA"/>
    <w:rsid w:val="00BF2BE5"/>
    <w:rsid w:val="00C24059"/>
    <w:rsid w:val="00C31E75"/>
    <w:rsid w:val="00C56FE9"/>
    <w:rsid w:val="00CD57E1"/>
    <w:rsid w:val="00D24819"/>
    <w:rsid w:val="00D86FF4"/>
    <w:rsid w:val="00E26811"/>
    <w:rsid w:val="00E429A6"/>
    <w:rsid w:val="00E47463"/>
    <w:rsid w:val="00E53B2A"/>
    <w:rsid w:val="00E54220"/>
    <w:rsid w:val="00E5455F"/>
    <w:rsid w:val="00E601D6"/>
    <w:rsid w:val="00E65F83"/>
    <w:rsid w:val="00E96365"/>
    <w:rsid w:val="00EB3231"/>
    <w:rsid w:val="00F45FA5"/>
    <w:rsid w:val="00F518D5"/>
    <w:rsid w:val="00F551E4"/>
    <w:rsid w:val="00F744AD"/>
    <w:rsid w:val="00F81907"/>
    <w:rsid w:val="00F96581"/>
    <w:rsid w:val="00FD5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9D1198C"/>
  <w15:docId w15:val="{7DA0AD5D-DCF0-4AFA-A809-51D4906E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9C3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D1B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1B6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1B6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1B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1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E3BB6-D24A-4AE9-B1B4-498E85CB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2020-10-13T17:13:00Z</cp:lastPrinted>
  <dcterms:created xsi:type="dcterms:W3CDTF">2020-10-19T18:15:00Z</dcterms:created>
  <dcterms:modified xsi:type="dcterms:W3CDTF">2020-10-19T18:19:00Z</dcterms:modified>
</cp:coreProperties>
</file>