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19FA" w14:textId="03E2829E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1C420E">
        <w:rPr>
          <w:rFonts w:ascii="Arial" w:hAnsi="Arial" w:cs="Arial"/>
          <w:b/>
          <w:sz w:val="24"/>
          <w:szCs w:val="24"/>
        </w:rPr>
        <w:t>5</w:t>
      </w:r>
      <w:r w:rsidR="008E4314">
        <w:rPr>
          <w:rFonts w:ascii="Arial" w:hAnsi="Arial" w:cs="Arial"/>
          <w:b/>
          <w:sz w:val="24"/>
          <w:szCs w:val="24"/>
        </w:rPr>
        <w:t>2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3DD353AD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F3DF51A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36F0DDCF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</w:t>
      </w:r>
    </w:p>
    <w:p w14:paraId="517A0F50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52AA43FB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68FEDEC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4B670E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6156518" w14:textId="77777777" w:rsidR="00131C79" w:rsidRPr="00AE603A" w:rsidRDefault="00131C79" w:rsidP="00AE603A">
      <w:pPr>
        <w:spacing w:after="120"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6DD41F22" w14:textId="4507F554" w:rsidR="00AC7573" w:rsidRDefault="008E4314" w:rsidP="00AC75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1C420E">
        <w:rPr>
          <w:rFonts w:ascii="Arial" w:hAnsi="Arial" w:cs="Arial"/>
          <w:color w:val="000000" w:themeColor="text1"/>
          <w:sz w:val="24"/>
          <w:szCs w:val="24"/>
        </w:rPr>
        <w:t xml:space="preserve"> infra-assinad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após ouvida a Casa,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requer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informar</w:t>
      </w:r>
      <w:r w:rsidR="009A1CAA">
        <w:rPr>
          <w:rFonts w:ascii="Arial" w:hAnsi="Arial" w:cs="Arial"/>
          <w:color w:val="000000" w:themeColor="text1"/>
          <w:sz w:val="24"/>
          <w:szCs w:val="24"/>
        </w:rPr>
        <w:t xml:space="preserve"> a esta Casa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1CAA">
        <w:rPr>
          <w:rFonts w:ascii="Arial" w:hAnsi="Arial" w:cs="Arial"/>
          <w:color w:val="000000" w:themeColor="text1"/>
          <w:sz w:val="24"/>
          <w:szCs w:val="24"/>
        </w:rPr>
        <w:t xml:space="preserve">em que fase do processo se encontra o projeto de distribuição de água tratada pela autarquia nas residências da localidade rural do Cedro, conforme o Prefeito Municipal havia </w:t>
      </w:r>
      <w:r w:rsidR="00D06C3C">
        <w:rPr>
          <w:rFonts w:ascii="Arial" w:hAnsi="Arial" w:cs="Arial"/>
          <w:color w:val="000000" w:themeColor="text1"/>
          <w:sz w:val="24"/>
          <w:szCs w:val="24"/>
        </w:rPr>
        <w:t>informado à comunidade durante a reunião itinerante do Legislativo realizada no ano de 2018 no local.</w:t>
      </w:r>
    </w:p>
    <w:p w14:paraId="181BA3AE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763095F" w14:textId="3C6E732F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AC7573">
        <w:rPr>
          <w:rFonts w:ascii="Arial" w:hAnsi="Arial" w:cs="Arial"/>
          <w:sz w:val="24"/>
          <w:szCs w:val="24"/>
        </w:rPr>
        <w:t>2</w:t>
      </w:r>
      <w:r w:rsidR="007015F5">
        <w:rPr>
          <w:rFonts w:ascii="Arial" w:hAnsi="Arial" w:cs="Arial"/>
          <w:sz w:val="24"/>
          <w:szCs w:val="24"/>
        </w:rPr>
        <w:t>5</w:t>
      </w:r>
      <w:r w:rsidR="004565BD">
        <w:rPr>
          <w:rFonts w:ascii="Arial" w:hAnsi="Arial" w:cs="Arial"/>
          <w:sz w:val="24"/>
          <w:szCs w:val="24"/>
        </w:rPr>
        <w:t xml:space="preserve"> de março de 2021.</w:t>
      </w:r>
    </w:p>
    <w:p w14:paraId="2D6B8670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1113328" w14:textId="77777777" w:rsidR="00AC7573" w:rsidRDefault="00AC7573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5BE44F69" w14:textId="06946415" w:rsidR="00131C79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60C74CBA" w14:textId="54934DDB" w:rsidR="00AE603A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8E4314">
        <w:rPr>
          <w:rFonts w:ascii="Arial" w:hAnsi="Arial" w:cs="Arial"/>
          <w:b/>
          <w:sz w:val="24"/>
          <w:szCs w:val="24"/>
        </w:rPr>
        <w:t>a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8E4314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P</w:t>
      </w:r>
      <w:r w:rsidR="008E4314">
        <w:rPr>
          <w:rFonts w:ascii="Arial" w:hAnsi="Arial" w:cs="Arial"/>
          <w:b/>
          <w:sz w:val="24"/>
          <w:szCs w:val="24"/>
        </w:rPr>
        <w:t>SB</w:t>
      </w:r>
    </w:p>
    <w:p w14:paraId="6B39EB78" w14:textId="321EAD04" w:rsidR="008E4314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DE03FDA" w14:textId="7EFE8062" w:rsidR="008E4314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15FA93E0" w14:textId="4907A93A" w:rsidR="008E4314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5F40065" w14:textId="3CBFF2DD" w:rsidR="008E4314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AD4EFC3" w14:textId="45FEDFC2" w:rsidR="008E4314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DDB0019" w14:textId="359FAB21" w:rsidR="008E4314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974E7FB" w14:textId="24F45D9B" w:rsidR="008E4314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DB7B97B" w14:textId="77777777" w:rsidR="008E4314" w:rsidRPr="00131C79" w:rsidRDefault="008E431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8E4314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4A7A1" w14:textId="77777777" w:rsidR="0082593B" w:rsidRDefault="0082593B" w:rsidP="00131C79">
      <w:pPr>
        <w:spacing w:after="0" w:line="240" w:lineRule="auto"/>
      </w:pPr>
      <w:r>
        <w:separator/>
      </w:r>
    </w:p>
  </w:endnote>
  <w:endnote w:type="continuationSeparator" w:id="0">
    <w:p w14:paraId="4CDEB43B" w14:textId="77777777" w:rsidR="0082593B" w:rsidRDefault="0082593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1B5A3" w14:textId="4C07D5DB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</w:t>
    </w:r>
    <w:r w:rsidR="008A28A2">
      <w:rPr>
        <w:rFonts w:ascii="Museo 500" w:hAnsi="Museo 500"/>
        <w:sz w:val="16"/>
        <w:szCs w:val="16"/>
      </w:rPr>
      <w:t>entro</w:t>
    </w:r>
    <w:r w:rsidRPr="00F51642">
      <w:rPr>
        <w:rFonts w:ascii="Museo 500" w:hAnsi="Museo 500"/>
        <w:sz w:val="16"/>
        <w:szCs w:val="16"/>
      </w:rPr>
      <w:t xml:space="preserve"> | Ponte Nova | MG | CEP: 35430-037</w:t>
    </w:r>
  </w:p>
  <w:p w14:paraId="02C200B7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B71191" wp14:editId="4529E7B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776C0" w14:textId="77777777" w:rsidR="0082593B" w:rsidRDefault="0082593B" w:rsidP="00131C79">
      <w:pPr>
        <w:spacing w:after="0" w:line="240" w:lineRule="auto"/>
      </w:pPr>
      <w:r>
        <w:separator/>
      </w:r>
    </w:p>
  </w:footnote>
  <w:footnote w:type="continuationSeparator" w:id="0">
    <w:p w14:paraId="07B232AA" w14:textId="77777777" w:rsidR="0082593B" w:rsidRDefault="0082593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877E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0295B702" wp14:editId="449A8A43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790B"/>
    <w:rsid w:val="00131C79"/>
    <w:rsid w:val="0018650A"/>
    <w:rsid w:val="001C420E"/>
    <w:rsid w:val="001C4454"/>
    <w:rsid w:val="001D0531"/>
    <w:rsid w:val="00263AC9"/>
    <w:rsid w:val="00295B29"/>
    <w:rsid w:val="00416ACC"/>
    <w:rsid w:val="004565BD"/>
    <w:rsid w:val="00472BCC"/>
    <w:rsid w:val="005230A3"/>
    <w:rsid w:val="00560B67"/>
    <w:rsid w:val="0061265B"/>
    <w:rsid w:val="006E57FA"/>
    <w:rsid w:val="006F577F"/>
    <w:rsid w:val="007015F5"/>
    <w:rsid w:val="008006DF"/>
    <w:rsid w:val="0082593B"/>
    <w:rsid w:val="008A28A2"/>
    <w:rsid w:val="008A46FA"/>
    <w:rsid w:val="008E4314"/>
    <w:rsid w:val="009A1CAA"/>
    <w:rsid w:val="00A34C8C"/>
    <w:rsid w:val="00A47AF4"/>
    <w:rsid w:val="00A87B29"/>
    <w:rsid w:val="00AC7573"/>
    <w:rsid w:val="00AE603A"/>
    <w:rsid w:val="00B366CF"/>
    <w:rsid w:val="00BA571E"/>
    <w:rsid w:val="00C730D2"/>
    <w:rsid w:val="00D01BA8"/>
    <w:rsid w:val="00D06C3C"/>
    <w:rsid w:val="00D13BBF"/>
    <w:rsid w:val="00D86FF4"/>
    <w:rsid w:val="00E25DF6"/>
    <w:rsid w:val="00E429A6"/>
    <w:rsid w:val="00E47463"/>
    <w:rsid w:val="00E5455F"/>
    <w:rsid w:val="00E601D6"/>
    <w:rsid w:val="00EB3613"/>
    <w:rsid w:val="00F551E4"/>
    <w:rsid w:val="00F744AD"/>
    <w:rsid w:val="00F90185"/>
    <w:rsid w:val="00F96581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D41C5A0"/>
  <w15:docId w15:val="{CC3CC8A3-17C8-4B9D-AB77-9DF52D2D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5</cp:revision>
  <cp:lastPrinted>2021-03-25T21:19:00Z</cp:lastPrinted>
  <dcterms:created xsi:type="dcterms:W3CDTF">2021-03-25T20:45:00Z</dcterms:created>
  <dcterms:modified xsi:type="dcterms:W3CDTF">2021-03-25T21:20:00Z</dcterms:modified>
</cp:coreProperties>
</file>