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4664F">
        <w:rPr>
          <w:rFonts w:ascii="Arial" w:hAnsi="Arial" w:cs="Arial"/>
          <w:b/>
          <w:sz w:val="24"/>
          <w:szCs w:val="24"/>
        </w:rPr>
        <w:t>396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4664F">
        <w:rPr>
          <w:rFonts w:ascii="Arial" w:hAnsi="Arial" w:cs="Arial"/>
          <w:sz w:val="24"/>
          <w:szCs w:val="24"/>
        </w:rPr>
        <w:t xml:space="preserve"> determinar a colocação de redutor de velocidade na rua Carlos Gomes, próximo ao nº 156, bairro Esplanada.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4664F">
        <w:rPr>
          <w:rFonts w:ascii="Arial" w:hAnsi="Arial" w:cs="Arial"/>
          <w:sz w:val="24"/>
          <w:szCs w:val="24"/>
        </w:rPr>
        <w:t>24 de maio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4664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64F" w:rsidRDefault="00D4664F" w:rsidP="00131C79">
      <w:pPr>
        <w:spacing w:after="0" w:line="240" w:lineRule="auto"/>
      </w:pPr>
      <w:r>
        <w:separator/>
      </w:r>
    </w:p>
  </w:endnote>
  <w:endnote w:type="continuationSeparator" w:id="0">
    <w:p w:rsidR="00D4664F" w:rsidRDefault="00D4664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4664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64F" w:rsidRDefault="00D4664F" w:rsidP="00131C79">
      <w:pPr>
        <w:spacing w:after="0" w:line="240" w:lineRule="auto"/>
      </w:pPr>
      <w:r>
        <w:separator/>
      </w:r>
    </w:p>
  </w:footnote>
  <w:footnote w:type="continuationSeparator" w:id="0">
    <w:p w:rsidR="00D4664F" w:rsidRDefault="00D4664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4664F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4F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4664F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71A6FAC-1D1B-4EAB-B4AD-C5665076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2021-05-24T17:12:00Z</cp:lastPrinted>
  <dcterms:created xsi:type="dcterms:W3CDTF">2021-05-24T17:09:00Z</dcterms:created>
  <dcterms:modified xsi:type="dcterms:W3CDTF">2021-05-24T17:12:00Z</dcterms:modified>
</cp:coreProperties>
</file>