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10BB9">
        <w:rPr>
          <w:rFonts w:ascii="Arial" w:hAnsi="Arial" w:cs="Arial"/>
          <w:b/>
          <w:sz w:val="24"/>
          <w:szCs w:val="24"/>
        </w:rPr>
        <w:t>398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710BB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10BB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10BB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710BB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710BB9">
        <w:rPr>
          <w:rFonts w:ascii="Arial" w:hAnsi="Arial" w:cs="Arial"/>
          <w:sz w:val="24"/>
          <w:szCs w:val="24"/>
        </w:rPr>
        <w:t xml:space="preserve"> </w:t>
      </w:r>
      <w:r w:rsidR="00710BB9" w:rsidRPr="00710BB9">
        <w:rPr>
          <w:rFonts w:ascii="Arial" w:hAnsi="Arial" w:cs="Arial"/>
          <w:sz w:val="24"/>
          <w:szCs w:val="24"/>
        </w:rPr>
        <w:t>determinar serviços de capina e limpeza no bairro Esplanada, principalmente na praça ao lado da igreja, pois está com muito mato e moradores utilizam a academia existente no local e crianças usam o espaço como lazer.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710BB9">
        <w:rPr>
          <w:rFonts w:ascii="Arial" w:hAnsi="Arial" w:cs="Arial"/>
          <w:sz w:val="24"/>
          <w:szCs w:val="24"/>
        </w:rPr>
        <w:t>24 de maio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710BB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B9" w:rsidRDefault="00710BB9" w:rsidP="00131C79">
      <w:pPr>
        <w:spacing w:after="0" w:line="240" w:lineRule="auto"/>
      </w:pPr>
      <w:r>
        <w:separator/>
      </w:r>
    </w:p>
  </w:endnote>
  <w:endnote w:type="continuationSeparator" w:id="0">
    <w:p w:rsidR="00710BB9" w:rsidRDefault="00710BB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710BB9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B9" w:rsidRDefault="00710BB9" w:rsidP="00131C79">
      <w:pPr>
        <w:spacing w:after="0" w:line="240" w:lineRule="auto"/>
      </w:pPr>
      <w:r>
        <w:separator/>
      </w:r>
    </w:p>
  </w:footnote>
  <w:footnote w:type="continuationSeparator" w:id="0">
    <w:p w:rsidR="00710BB9" w:rsidRDefault="00710BB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10BB9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B9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710BB9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C216DFCD-71A0-46FA-A795-3E004EF7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2021-05-24T17:38:00Z</dcterms:created>
  <dcterms:modified xsi:type="dcterms:W3CDTF">2021-05-24T17:40:00Z</dcterms:modified>
</cp:coreProperties>
</file>