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B05E0">
        <w:rPr>
          <w:rFonts w:ascii="Arial" w:hAnsi="Arial" w:cs="Arial"/>
          <w:b/>
          <w:sz w:val="24"/>
          <w:szCs w:val="24"/>
        </w:rPr>
        <w:t>429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0144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0144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70144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70144A">
        <w:rPr>
          <w:rFonts w:ascii="Arial" w:hAnsi="Arial" w:cs="Arial"/>
          <w:sz w:val="24"/>
          <w:szCs w:val="24"/>
        </w:rPr>
        <w:t xml:space="preserve"> determinar serviço de poda de árvores na rua Continental, em frente ao nº 49, bairro Rasa, pois estão encostando na rede elétrica.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70144A">
        <w:rPr>
          <w:rFonts w:ascii="Arial" w:hAnsi="Arial" w:cs="Arial"/>
          <w:sz w:val="24"/>
          <w:szCs w:val="24"/>
        </w:rPr>
        <w:t>02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70144A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</w:t>
      </w:r>
    </w:p>
    <w:p w:rsidR="00131C79" w:rsidRPr="00131C79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70144A">
        <w:rPr>
          <w:rFonts w:ascii="Arial" w:hAnsi="Arial" w:cs="Arial"/>
          <w:b/>
          <w:sz w:val="24"/>
          <w:szCs w:val="24"/>
        </w:rPr>
        <w:t>PODEMOS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5E0" w:rsidRDefault="006B05E0" w:rsidP="00131C79">
      <w:pPr>
        <w:spacing w:after="0" w:line="240" w:lineRule="auto"/>
      </w:pPr>
      <w:r>
        <w:separator/>
      </w:r>
    </w:p>
  </w:endnote>
  <w:endnote w:type="continuationSeparator" w:id="0">
    <w:p w:rsidR="006B05E0" w:rsidRDefault="006B05E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6B05E0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5E0" w:rsidRDefault="006B05E0" w:rsidP="00131C79">
      <w:pPr>
        <w:spacing w:after="0" w:line="240" w:lineRule="auto"/>
      </w:pPr>
      <w:r>
        <w:separator/>
      </w:r>
    </w:p>
  </w:footnote>
  <w:footnote w:type="continuationSeparator" w:id="0">
    <w:p w:rsidR="006B05E0" w:rsidRDefault="006B05E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B05E0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E0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B05E0"/>
    <w:rsid w:val="006E57FA"/>
    <w:rsid w:val="006F577F"/>
    <w:rsid w:val="0070144A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0B86DE-2D0A-46AF-BD0B-47BED11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2021-06-02T19:45:00Z</dcterms:created>
  <dcterms:modified xsi:type="dcterms:W3CDTF">2021-06-02T19:49:00Z</dcterms:modified>
</cp:coreProperties>
</file>