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23E2B">
        <w:rPr>
          <w:rFonts w:ascii="Arial" w:hAnsi="Arial" w:cs="Arial"/>
          <w:b/>
          <w:sz w:val="24"/>
          <w:szCs w:val="24"/>
        </w:rPr>
        <w:t>457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23E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A23E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23E2B">
        <w:rPr>
          <w:rFonts w:ascii="Arial" w:hAnsi="Arial" w:cs="Arial"/>
          <w:sz w:val="24"/>
          <w:szCs w:val="24"/>
        </w:rPr>
        <w:t xml:space="preserve"> determinar reparos na escadaria da travessa Albano Bráulio, Centro.</w:t>
      </w:r>
    </w:p>
    <w:p w:rsidR="00A23E2B" w:rsidRDefault="00A23E2B" w:rsidP="00A23E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escadaria está com grandes buracos e com isso, coloca em risco as pessoas que passam pelo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23E2B">
        <w:rPr>
          <w:rFonts w:ascii="Arial" w:hAnsi="Arial" w:cs="Arial"/>
          <w:sz w:val="24"/>
          <w:szCs w:val="24"/>
        </w:rPr>
        <w:t>17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A23E2B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A23E2B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2B" w:rsidRDefault="00A23E2B" w:rsidP="00131C79">
      <w:pPr>
        <w:spacing w:after="0" w:line="240" w:lineRule="auto"/>
      </w:pPr>
      <w:r>
        <w:separator/>
      </w:r>
    </w:p>
  </w:endnote>
  <w:endnote w:type="continuationSeparator" w:id="0">
    <w:p w:rsidR="00A23E2B" w:rsidRDefault="00A23E2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23E2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2B" w:rsidRDefault="00A23E2B" w:rsidP="00131C79">
      <w:pPr>
        <w:spacing w:after="0" w:line="240" w:lineRule="auto"/>
      </w:pPr>
      <w:r>
        <w:separator/>
      </w:r>
    </w:p>
  </w:footnote>
  <w:footnote w:type="continuationSeparator" w:id="0">
    <w:p w:rsidR="00A23E2B" w:rsidRDefault="00A23E2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23E2B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2B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23E2B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BCBBA6DC-57D8-4422-814F-2CBF45C9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2021-06-17T20:43:00Z</cp:lastPrinted>
  <dcterms:created xsi:type="dcterms:W3CDTF">2021-06-17T20:40:00Z</dcterms:created>
  <dcterms:modified xsi:type="dcterms:W3CDTF">2021-06-17T20:43:00Z</dcterms:modified>
</cp:coreProperties>
</file>