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97600">
        <w:rPr>
          <w:rFonts w:ascii="Arial" w:hAnsi="Arial" w:cs="Arial"/>
          <w:b/>
          <w:sz w:val="24"/>
          <w:szCs w:val="24"/>
        </w:rPr>
        <w:t>525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9760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9760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19760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197600">
        <w:rPr>
          <w:rFonts w:ascii="Arial" w:hAnsi="Arial" w:cs="Arial"/>
          <w:sz w:val="24"/>
          <w:szCs w:val="24"/>
        </w:rPr>
        <w:t>reiterando pedido para determinar a instalação de iluminação pública no trecho que liga a ponte da Rasa até a rua do Sargaço, bairro Rasa.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197600">
        <w:rPr>
          <w:rFonts w:ascii="Arial" w:hAnsi="Arial" w:cs="Arial"/>
          <w:sz w:val="24"/>
          <w:szCs w:val="24"/>
        </w:rPr>
        <w:t>06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197600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197600">
        <w:rPr>
          <w:rFonts w:ascii="Arial" w:hAnsi="Arial" w:cs="Arial"/>
          <w:b/>
          <w:sz w:val="24"/>
          <w:szCs w:val="24"/>
        </w:rPr>
        <w:t>PODEMOS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00" w:rsidRDefault="00197600" w:rsidP="00131C79">
      <w:pPr>
        <w:spacing w:after="0" w:line="240" w:lineRule="auto"/>
      </w:pPr>
      <w:r>
        <w:separator/>
      </w:r>
    </w:p>
  </w:endnote>
  <w:endnote w:type="continuationSeparator" w:id="0">
    <w:p w:rsidR="00197600" w:rsidRDefault="0019760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197600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00" w:rsidRDefault="00197600" w:rsidP="00131C79">
      <w:pPr>
        <w:spacing w:after="0" w:line="240" w:lineRule="auto"/>
      </w:pPr>
      <w:r>
        <w:separator/>
      </w:r>
    </w:p>
  </w:footnote>
  <w:footnote w:type="continuationSeparator" w:id="0">
    <w:p w:rsidR="00197600" w:rsidRDefault="0019760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97600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00"/>
    <w:rsid w:val="00070416"/>
    <w:rsid w:val="0007727F"/>
    <w:rsid w:val="000E0E52"/>
    <w:rsid w:val="000E17DA"/>
    <w:rsid w:val="00131C79"/>
    <w:rsid w:val="0018650A"/>
    <w:rsid w:val="00197600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42E2B005-8A21-449A-BBDC-DD6353D2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2021-08-06T16:42:00Z</cp:lastPrinted>
  <dcterms:created xsi:type="dcterms:W3CDTF">2021-08-06T16:37:00Z</dcterms:created>
  <dcterms:modified xsi:type="dcterms:W3CDTF">2021-08-06T16:42:00Z</dcterms:modified>
</cp:coreProperties>
</file>