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C16A6">
        <w:rPr>
          <w:rFonts w:ascii="Arial" w:hAnsi="Arial" w:cs="Arial"/>
          <w:b/>
          <w:sz w:val="24"/>
          <w:szCs w:val="24"/>
        </w:rPr>
        <w:t>526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CC16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C16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CC16A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C16A6">
        <w:rPr>
          <w:rFonts w:ascii="Arial" w:hAnsi="Arial" w:cs="Arial"/>
          <w:sz w:val="24"/>
          <w:szCs w:val="24"/>
        </w:rPr>
        <w:t xml:space="preserve"> determinar serviço de capina e limpeza na rua da Alameda Triângulo Verde,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C16A6">
        <w:rPr>
          <w:rFonts w:ascii="Arial" w:hAnsi="Arial" w:cs="Arial"/>
          <w:sz w:val="24"/>
          <w:szCs w:val="24"/>
        </w:rPr>
        <w:t>06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CC16A6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Pessata Nascimento 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CC16A6">
        <w:rPr>
          <w:rFonts w:ascii="Arial" w:hAnsi="Arial" w:cs="Arial"/>
          <w:b/>
          <w:sz w:val="24"/>
          <w:szCs w:val="24"/>
        </w:rPr>
        <w:t>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A6" w:rsidRDefault="00CC16A6" w:rsidP="00131C79">
      <w:pPr>
        <w:spacing w:after="0" w:line="240" w:lineRule="auto"/>
      </w:pPr>
      <w:r>
        <w:separator/>
      </w:r>
    </w:p>
  </w:endnote>
  <w:endnote w:type="continuationSeparator" w:id="0">
    <w:p w:rsidR="00CC16A6" w:rsidRDefault="00CC16A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C16A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A6" w:rsidRDefault="00CC16A6" w:rsidP="00131C79">
      <w:pPr>
        <w:spacing w:after="0" w:line="240" w:lineRule="auto"/>
      </w:pPr>
      <w:r>
        <w:separator/>
      </w:r>
    </w:p>
  </w:footnote>
  <w:footnote w:type="continuationSeparator" w:id="0">
    <w:p w:rsidR="00CC16A6" w:rsidRDefault="00CC16A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C16A6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A6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CC16A6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557ACBD-9E4E-4E51-BAAE-AEBE19EA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2021-08-06T16:54:00Z</cp:lastPrinted>
  <dcterms:created xsi:type="dcterms:W3CDTF">2021-08-06T16:50:00Z</dcterms:created>
  <dcterms:modified xsi:type="dcterms:W3CDTF">2021-08-06T16:54:00Z</dcterms:modified>
</cp:coreProperties>
</file>