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95BA7">
        <w:rPr>
          <w:rFonts w:ascii="Arial" w:hAnsi="Arial" w:cs="Arial"/>
          <w:b/>
          <w:sz w:val="24"/>
          <w:szCs w:val="24"/>
        </w:rPr>
        <w:t>576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95BA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95BA7" w:rsidRDefault="00131C79" w:rsidP="00195BA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195BA7">
        <w:rPr>
          <w:rFonts w:ascii="Arial" w:hAnsi="Arial" w:cs="Arial"/>
          <w:sz w:val="24"/>
          <w:szCs w:val="24"/>
        </w:rPr>
        <w:t xml:space="preserve"> </w:t>
      </w:r>
      <w:r w:rsidR="00195BA7" w:rsidRPr="00195BA7">
        <w:rPr>
          <w:rFonts w:ascii="Arial" w:hAnsi="Arial" w:cs="Arial"/>
          <w:sz w:val="24"/>
          <w:szCs w:val="24"/>
        </w:rPr>
        <w:t>determinar melhorias no calçamento da rua Carlos Pinto, bairro Triângulo.</w:t>
      </w:r>
    </w:p>
    <w:p w:rsidR="00195BA7" w:rsidRDefault="00195BA7" w:rsidP="00195BA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195BA7">
        <w:rPr>
          <w:rFonts w:ascii="Arial" w:hAnsi="Arial" w:cs="Arial"/>
          <w:sz w:val="24"/>
          <w:szCs w:val="24"/>
        </w:rPr>
        <w:t>A via tem uma parte pavimentada com bloquetes e outra com pedra ficada, com muitos buracos e afundamento em vários pontos, trazendo grandes transtornos para o tráfego, pedestres e moradores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(fotos em anexo).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070416">
        <w:rPr>
          <w:rFonts w:ascii="Arial" w:hAnsi="Arial" w:cs="Arial"/>
          <w:sz w:val="24"/>
          <w:szCs w:val="24"/>
        </w:rPr>
        <w:t xml:space="preserve"> - MG</w:t>
      </w:r>
      <w:r>
        <w:rPr>
          <w:rFonts w:ascii="Arial" w:hAnsi="Arial" w:cs="Arial"/>
          <w:sz w:val="24"/>
          <w:szCs w:val="24"/>
        </w:rPr>
        <w:t>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195BA7">
        <w:rPr>
          <w:rFonts w:ascii="Arial" w:hAnsi="Arial" w:cs="Arial"/>
          <w:sz w:val="24"/>
          <w:szCs w:val="24"/>
        </w:rPr>
        <w:t>27 de agosto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6107DC" w:rsidRDefault="00195BA7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</w:t>
      </w:r>
    </w:p>
    <w:p w:rsidR="006107DC" w:rsidRDefault="006107DC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- </w:t>
      </w:r>
      <w:r w:rsidR="00195BA7">
        <w:rPr>
          <w:rFonts w:ascii="Arial" w:hAnsi="Arial" w:cs="Arial"/>
          <w:b/>
          <w:sz w:val="24"/>
          <w:szCs w:val="24"/>
        </w:rPr>
        <w:t>PSB</w:t>
      </w:r>
    </w:p>
    <w:p w:rsidR="00131C79" w:rsidRPr="00131C79" w:rsidRDefault="00131C79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BA7" w:rsidRDefault="00195BA7" w:rsidP="00131C79">
      <w:pPr>
        <w:spacing w:after="0" w:line="240" w:lineRule="auto"/>
      </w:pPr>
      <w:r>
        <w:separator/>
      </w:r>
    </w:p>
  </w:endnote>
  <w:endnote w:type="continuationSeparator" w:id="0">
    <w:p w:rsidR="00195BA7" w:rsidRDefault="00195BA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195BA7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BA7" w:rsidRDefault="00195BA7" w:rsidP="00131C79">
      <w:pPr>
        <w:spacing w:after="0" w:line="240" w:lineRule="auto"/>
      </w:pPr>
      <w:r>
        <w:separator/>
      </w:r>
    </w:p>
  </w:footnote>
  <w:footnote w:type="continuationSeparator" w:id="0">
    <w:p w:rsidR="00195BA7" w:rsidRDefault="00195BA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95BA7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A7"/>
    <w:rsid w:val="00070416"/>
    <w:rsid w:val="0007727F"/>
    <w:rsid w:val="000E0E52"/>
    <w:rsid w:val="000E17DA"/>
    <w:rsid w:val="00131C79"/>
    <w:rsid w:val="0018650A"/>
    <w:rsid w:val="00195BA7"/>
    <w:rsid w:val="001C4454"/>
    <w:rsid w:val="00295B29"/>
    <w:rsid w:val="00416ACC"/>
    <w:rsid w:val="00472BCC"/>
    <w:rsid w:val="00560B67"/>
    <w:rsid w:val="006107DC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E76D7FEE-7054-4CF3-8BD4-1F9090BB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2021-08-27T16:30:00Z</cp:lastPrinted>
  <dcterms:created xsi:type="dcterms:W3CDTF">2021-08-27T16:27:00Z</dcterms:created>
  <dcterms:modified xsi:type="dcterms:W3CDTF">2021-08-27T16:31:00Z</dcterms:modified>
</cp:coreProperties>
</file>