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062AF">
        <w:rPr>
          <w:rFonts w:ascii="Arial" w:hAnsi="Arial" w:cs="Arial"/>
          <w:b/>
          <w:sz w:val="24"/>
          <w:szCs w:val="24"/>
        </w:rPr>
        <w:t>588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062A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062A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62AF" w:rsidRDefault="00131C79" w:rsidP="00C062A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C062AF">
        <w:rPr>
          <w:rFonts w:ascii="Arial" w:hAnsi="Arial" w:cs="Arial"/>
          <w:sz w:val="24"/>
          <w:szCs w:val="24"/>
        </w:rPr>
        <w:t xml:space="preserve"> determinar reparos no calçamento da rua Joaquim Machado Guimarães, bairro Rasa</w:t>
      </w:r>
      <w:r w:rsidR="00CA3F0F">
        <w:rPr>
          <w:rFonts w:ascii="Arial" w:hAnsi="Arial" w:cs="Arial"/>
          <w:sz w:val="24"/>
          <w:szCs w:val="24"/>
        </w:rPr>
        <w:t>, com obstrução dos buracos e efetuar a tro</w:t>
      </w:r>
      <w:r w:rsidR="00C062AF">
        <w:rPr>
          <w:rFonts w:ascii="Arial" w:hAnsi="Arial" w:cs="Arial"/>
          <w:sz w:val="24"/>
          <w:szCs w:val="24"/>
        </w:rPr>
        <w:t>ca d</w:t>
      </w:r>
      <w:r w:rsidR="00CA3F0F">
        <w:rPr>
          <w:rFonts w:ascii="Arial" w:hAnsi="Arial" w:cs="Arial"/>
          <w:sz w:val="24"/>
          <w:szCs w:val="24"/>
        </w:rPr>
        <w:t>os</w:t>
      </w:r>
      <w:r w:rsidR="00C062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62AF">
        <w:rPr>
          <w:rFonts w:ascii="Arial" w:hAnsi="Arial" w:cs="Arial"/>
          <w:sz w:val="24"/>
          <w:szCs w:val="24"/>
        </w:rPr>
        <w:t>bloque</w:t>
      </w:r>
      <w:r w:rsidR="00CA3F0F">
        <w:rPr>
          <w:rFonts w:ascii="Arial" w:hAnsi="Arial" w:cs="Arial"/>
          <w:sz w:val="24"/>
          <w:szCs w:val="24"/>
        </w:rPr>
        <w:t>tes</w:t>
      </w:r>
      <w:proofErr w:type="spellEnd"/>
      <w:r w:rsidR="00CA3F0F">
        <w:rPr>
          <w:rFonts w:ascii="Arial" w:hAnsi="Arial" w:cs="Arial"/>
          <w:sz w:val="24"/>
          <w:szCs w:val="24"/>
        </w:rPr>
        <w:t xml:space="preserve"> que estão quebrados</w:t>
      </w:r>
      <w:r w:rsidR="00C062AF">
        <w:rPr>
          <w:rFonts w:ascii="Arial" w:hAnsi="Arial" w:cs="Arial"/>
          <w:sz w:val="24"/>
          <w:szCs w:val="24"/>
        </w:rPr>
        <w:t>.</w:t>
      </w:r>
    </w:p>
    <w:p w:rsidR="00CA3F0F" w:rsidRDefault="00CA3F0F" w:rsidP="00C062A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solicita verificar a possibilidade de colocar massa asfáltica na via.</w:t>
      </w:r>
    </w:p>
    <w:p w:rsidR="00CA3F0F" w:rsidRDefault="00CA3F0F" w:rsidP="00C062A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C062AF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C062AF">
        <w:rPr>
          <w:rFonts w:ascii="Arial" w:hAnsi="Arial" w:cs="Arial"/>
          <w:sz w:val="24"/>
          <w:szCs w:val="24"/>
        </w:rPr>
        <w:t>30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C062AF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C062AF">
        <w:rPr>
          <w:rFonts w:ascii="Arial" w:hAnsi="Arial" w:cs="Arial"/>
          <w:b/>
          <w:sz w:val="24"/>
          <w:szCs w:val="24"/>
        </w:rPr>
        <w:t>PODEMOS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AF" w:rsidRDefault="00C062AF" w:rsidP="00131C79">
      <w:pPr>
        <w:spacing w:after="0" w:line="240" w:lineRule="auto"/>
      </w:pPr>
      <w:r>
        <w:separator/>
      </w:r>
    </w:p>
  </w:endnote>
  <w:endnote w:type="continuationSeparator" w:id="0">
    <w:p w:rsidR="00C062AF" w:rsidRDefault="00C062A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C062AF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AF" w:rsidRDefault="00C062AF" w:rsidP="00131C79">
      <w:pPr>
        <w:spacing w:after="0" w:line="240" w:lineRule="auto"/>
      </w:pPr>
      <w:r>
        <w:separator/>
      </w:r>
    </w:p>
  </w:footnote>
  <w:footnote w:type="continuationSeparator" w:id="0">
    <w:p w:rsidR="00C062AF" w:rsidRDefault="00C062A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062AF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AF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C062AF"/>
    <w:rsid w:val="00CA3F0F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3F5DCB5-7FC0-4595-92C0-7E678A2F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cp:lastPrinted>2021-08-30T17:08:00Z</cp:lastPrinted>
  <dcterms:created xsi:type="dcterms:W3CDTF">2021-08-30T17:03:00Z</dcterms:created>
  <dcterms:modified xsi:type="dcterms:W3CDTF">2021-08-30T18:12:00Z</dcterms:modified>
</cp:coreProperties>
</file>