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56" w:rsidRPr="006266B8" w:rsidRDefault="00BE47A7" w:rsidP="00F528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18</w:t>
      </w:r>
      <w:r w:rsidR="00A51256" w:rsidRPr="006266B8">
        <w:rPr>
          <w:rFonts w:ascii="Times New Roman" w:hAnsi="Times New Roman" w:cs="Times New Roman"/>
          <w:b/>
          <w:bCs/>
        </w:rPr>
        <w:t>ª Reunião Ordinária Fixa do 2º Período da 3ª Sessão Legisla</w:t>
      </w:r>
      <w:r w:rsidR="00264A06" w:rsidRPr="006266B8">
        <w:rPr>
          <w:rFonts w:ascii="Times New Roman" w:hAnsi="Times New Roman" w:cs="Times New Roman"/>
          <w:b/>
          <w:bCs/>
        </w:rPr>
        <w:t xml:space="preserve">tiva da atual Legislatura, em </w:t>
      </w:r>
      <w:r w:rsidRPr="006266B8">
        <w:rPr>
          <w:rFonts w:ascii="Times New Roman" w:hAnsi="Times New Roman" w:cs="Times New Roman"/>
          <w:b/>
          <w:bCs/>
        </w:rPr>
        <w:t>05/08</w:t>
      </w:r>
      <w:r w:rsidR="004135B1" w:rsidRPr="006266B8">
        <w:rPr>
          <w:rFonts w:ascii="Times New Roman" w:hAnsi="Times New Roman" w:cs="Times New Roman"/>
          <w:b/>
          <w:bCs/>
        </w:rPr>
        <w:t>/2019, às 18</w:t>
      </w:r>
      <w:r w:rsidR="00A51256" w:rsidRPr="006266B8">
        <w:rPr>
          <w:rFonts w:ascii="Times New Roman" w:hAnsi="Times New Roman" w:cs="Times New Roman"/>
          <w:b/>
          <w:bCs/>
        </w:rPr>
        <w:t xml:space="preserve"> horas.</w:t>
      </w:r>
    </w:p>
    <w:p w:rsidR="00A51256" w:rsidRPr="006266B8" w:rsidRDefault="00A51256" w:rsidP="00F528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ASSUNTO: Programação de Reunião</w:t>
      </w:r>
    </w:p>
    <w:p w:rsidR="00A51256" w:rsidRPr="006266B8" w:rsidRDefault="00A51256" w:rsidP="00F52862">
      <w:pPr>
        <w:pStyle w:val="Ttulo1"/>
        <w:jc w:val="both"/>
        <w:rPr>
          <w:b/>
          <w:bCs/>
          <w:sz w:val="22"/>
          <w:szCs w:val="22"/>
        </w:rPr>
      </w:pPr>
      <w:r w:rsidRPr="006266B8">
        <w:rPr>
          <w:b/>
          <w:bCs/>
          <w:sz w:val="22"/>
          <w:szCs w:val="22"/>
        </w:rPr>
        <w:t>SERVIÇO: Gabinete da Presidência</w:t>
      </w:r>
    </w:p>
    <w:p w:rsidR="00A51256" w:rsidRPr="006266B8" w:rsidRDefault="00A51256" w:rsidP="00F528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256" w:rsidRPr="006266B8" w:rsidRDefault="00A51256" w:rsidP="00F528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CHAMADA/ABERTURA/ORAÇÃO</w:t>
      </w:r>
    </w:p>
    <w:p w:rsidR="00A51256" w:rsidRPr="006266B8" w:rsidRDefault="00A51256" w:rsidP="00F528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LEITURA DA ATA DA REUNIÃO ANTERIOR</w:t>
      </w:r>
      <w:r w:rsidR="00C57E39">
        <w:rPr>
          <w:rFonts w:ascii="Times New Roman" w:hAnsi="Times New Roman" w:cs="Times New Roman"/>
          <w:b/>
          <w:bCs/>
        </w:rPr>
        <w:t>’</w:t>
      </w:r>
      <w:bookmarkStart w:id="0" w:name="_GoBack"/>
      <w:bookmarkEnd w:id="0"/>
    </w:p>
    <w:p w:rsidR="00A51256" w:rsidRPr="006266B8" w:rsidRDefault="00A51256" w:rsidP="00F528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LEITURA DAS CORRESPONDÊNCIAS RECEBIDAS</w:t>
      </w:r>
    </w:p>
    <w:p w:rsidR="00A51256" w:rsidRPr="006266B8" w:rsidRDefault="00A51256" w:rsidP="00F528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6266B8">
        <w:rPr>
          <w:rFonts w:ascii="Times New Roman" w:hAnsi="Times New Roman" w:cs="Times New Roman"/>
          <w:b/>
          <w:bCs/>
        </w:rPr>
        <w:t>LEITURA DAS INDICAÇÕES</w:t>
      </w:r>
    </w:p>
    <w:p w:rsidR="0059682C" w:rsidRPr="006266B8" w:rsidRDefault="0059682C" w:rsidP="00F528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1256" w:rsidRPr="006266B8" w:rsidRDefault="00184493" w:rsidP="00F528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MATÉRIA</w:t>
      </w:r>
      <w:r w:rsidR="0022702A" w:rsidRPr="006266B8">
        <w:rPr>
          <w:rFonts w:ascii="Times New Roman" w:hAnsi="Times New Roman" w:cs="Times New Roman"/>
          <w:b/>
          <w:bCs/>
        </w:rPr>
        <w:t>S</w:t>
      </w:r>
      <w:r w:rsidR="00A51256" w:rsidRPr="006266B8">
        <w:rPr>
          <w:rFonts w:ascii="Times New Roman" w:hAnsi="Times New Roman" w:cs="Times New Roman"/>
          <w:b/>
          <w:bCs/>
        </w:rPr>
        <w:t xml:space="preserve"> DO LEGISLATIVO</w:t>
      </w:r>
    </w:p>
    <w:p w:rsidR="0075621F" w:rsidRPr="006266B8" w:rsidRDefault="0075621F" w:rsidP="00F528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621F" w:rsidRPr="006266B8" w:rsidRDefault="0075621F" w:rsidP="007562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LEITURA DO</w:t>
      </w:r>
      <w:r w:rsidR="001E3290" w:rsidRPr="006266B8">
        <w:rPr>
          <w:rFonts w:ascii="Times New Roman" w:hAnsi="Times New Roman" w:cs="Times New Roman"/>
          <w:b/>
          <w:bCs/>
        </w:rPr>
        <w:t>S</w:t>
      </w:r>
      <w:r w:rsidRPr="006266B8">
        <w:rPr>
          <w:rFonts w:ascii="Times New Roman" w:hAnsi="Times New Roman" w:cs="Times New Roman"/>
          <w:b/>
          <w:bCs/>
        </w:rPr>
        <w:t xml:space="preserve"> </w:t>
      </w:r>
      <w:r w:rsidR="0085246B" w:rsidRPr="006266B8">
        <w:rPr>
          <w:rFonts w:ascii="Times New Roman" w:hAnsi="Times New Roman" w:cs="Times New Roman"/>
          <w:b/>
          <w:bCs/>
        </w:rPr>
        <w:t xml:space="preserve">SEGUINTES </w:t>
      </w:r>
      <w:r w:rsidRPr="006266B8">
        <w:rPr>
          <w:rFonts w:ascii="Times New Roman" w:hAnsi="Times New Roman" w:cs="Times New Roman"/>
          <w:b/>
          <w:bCs/>
        </w:rPr>
        <w:t>PROJETO</w:t>
      </w:r>
      <w:r w:rsidR="001E3290" w:rsidRPr="006266B8">
        <w:rPr>
          <w:rFonts w:ascii="Times New Roman" w:hAnsi="Times New Roman" w:cs="Times New Roman"/>
          <w:b/>
          <w:bCs/>
        </w:rPr>
        <w:t>S</w:t>
      </w:r>
      <w:r w:rsidRPr="006266B8">
        <w:rPr>
          <w:rFonts w:ascii="Times New Roman" w:hAnsi="Times New Roman" w:cs="Times New Roman"/>
          <w:b/>
          <w:bCs/>
        </w:rPr>
        <w:t>:</w:t>
      </w:r>
    </w:p>
    <w:p w:rsidR="00A8037D" w:rsidRPr="006266B8" w:rsidRDefault="00A8037D" w:rsidP="00A8037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</w:rPr>
        <w:t xml:space="preserve">PLC nº 4/2019 - </w:t>
      </w:r>
      <w:r w:rsidRPr="006266B8">
        <w:rPr>
          <w:rFonts w:ascii="Times New Roman" w:hAnsi="Times New Roman" w:cs="Times New Roman"/>
          <w:bCs/>
        </w:rPr>
        <w:t>Altera a Lei Complementar Municipal 3.027/2007, para excluir casas lotéricas e outros correspondentes bancários de disposições da Seção V do Capítulo II do Título IV. (</w:t>
      </w:r>
      <w:proofErr w:type="gramStart"/>
      <w:r w:rsidRPr="006266B8">
        <w:rPr>
          <w:rFonts w:ascii="Times New Roman" w:hAnsi="Times New Roman" w:cs="Times New Roman"/>
          <w:bCs/>
        </w:rPr>
        <w:t>autoria</w:t>
      </w:r>
      <w:proofErr w:type="gramEnd"/>
      <w:r w:rsidRPr="006266B8">
        <w:rPr>
          <w:rFonts w:ascii="Times New Roman" w:hAnsi="Times New Roman" w:cs="Times New Roman"/>
          <w:bCs/>
        </w:rPr>
        <w:t>: Vereadores Ana Maria Ferreira Proença e Leonardo Nascimento Moreira)</w:t>
      </w:r>
    </w:p>
    <w:p w:rsidR="00A24FB8" w:rsidRDefault="006619A9" w:rsidP="006619A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</w:t>
      </w:r>
      <w:r w:rsidR="003E1454" w:rsidRPr="006266B8">
        <w:rPr>
          <w:rFonts w:ascii="Times New Roman" w:hAnsi="Times New Roman" w:cs="Times New Roman"/>
          <w:b/>
          <w:bCs/>
        </w:rPr>
        <w:t>C</w:t>
      </w:r>
      <w:r w:rsidRPr="006266B8">
        <w:rPr>
          <w:rFonts w:ascii="Times New Roman" w:hAnsi="Times New Roman" w:cs="Times New Roman"/>
          <w:b/>
          <w:bCs/>
        </w:rPr>
        <w:t xml:space="preserve"> nº 3</w:t>
      </w:r>
      <w:r w:rsidR="0085246B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668/2019</w:t>
      </w:r>
      <w:r w:rsidRPr="006266B8">
        <w:rPr>
          <w:rFonts w:ascii="Times New Roman" w:hAnsi="Times New Roman" w:cs="Times New Roman"/>
          <w:bCs/>
        </w:rPr>
        <w:t xml:space="preserve"> – Altera a </w:t>
      </w:r>
      <w:r w:rsidR="00281FCD">
        <w:rPr>
          <w:rFonts w:ascii="Times New Roman" w:hAnsi="Times New Roman" w:cs="Times New Roman"/>
          <w:bCs/>
        </w:rPr>
        <w:t>‘</w:t>
      </w:r>
      <w:r w:rsidR="00281FCD">
        <w:rPr>
          <w:rFonts w:ascii="Times New Roman" w:hAnsi="Times New Roman" w:cs="Times New Roman"/>
          <w:bCs/>
        </w:rPr>
        <w:tab/>
      </w:r>
    </w:p>
    <w:p w:rsidR="006619A9" w:rsidRPr="006266B8" w:rsidRDefault="006619A9" w:rsidP="006619A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Cs/>
        </w:rPr>
        <w:t>Lei Complementar Municipal nº 4.238/2019, que dispõe sobre o dimensionamento de cargos e funções da Prefeitura Municipal de Ponte Nova, para definir o quadro de dimensionamento de cargos e funções da administração do Poder Executivo, definir vagas para concurso e dá outras providências.</w:t>
      </w:r>
    </w:p>
    <w:p w:rsidR="0075621F" w:rsidRPr="006266B8" w:rsidRDefault="0075621F" w:rsidP="0075621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</w:t>
      </w:r>
      <w:r w:rsidR="0049280E" w:rsidRPr="006266B8">
        <w:rPr>
          <w:rFonts w:ascii="Times New Roman" w:hAnsi="Times New Roman" w:cs="Times New Roman"/>
          <w:b/>
          <w:bCs/>
        </w:rPr>
        <w:t>C</w:t>
      </w:r>
      <w:r w:rsidRPr="006266B8">
        <w:rPr>
          <w:rFonts w:ascii="Times New Roman" w:hAnsi="Times New Roman" w:cs="Times New Roman"/>
          <w:b/>
          <w:bCs/>
        </w:rPr>
        <w:t xml:space="preserve"> nº </w:t>
      </w:r>
      <w:r w:rsidR="00BE47A7" w:rsidRPr="006266B8">
        <w:rPr>
          <w:rFonts w:ascii="Times New Roman" w:hAnsi="Times New Roman" w:cs="Times New Roman"/>
          <w:b/>
          <w:bCs/>
        </w:rPr>
        <w:t>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="00BE47A7" w:rsidRPr="006266B8">
        <w:rPr>
          <w:rFonts w:ascii="Times New Roman" w:hAnsi="Times New Roman" w:cs="Times New Roman"/>
          <w:b/>
          <w:bCs/>
        </w:rPr>
        <w:t>669/2019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BE47A7" w:rsidRPr="006266B8">
        <w:rPr>
          <w:rFonts w:ascii="Times New Roman" w:hAnsi="Times New Roman" w:cs="Times New Roman"/>
          <w:bCs/>
        </w:rPr>
        <w:t>Altera a Lei Municipal nº 4.129/2017, que dispõe sobre os princípios básicos, a organização e a estrutura administrativa, com o quadro de servidores efetivos e de cargos em comissão com as respectivas funções, da administração direta do Poder Executivo do Município de Ponte Nova, e dá outras providências</w:t>
      </w:r>
      <w:r w:rsidRPr="006266B8">
        <w:rPr>
          <w:rFonts w:ascii="Times New Roman" w:hAnsi="Times New Roman" w:cs="Times New Roman"/>
          <w:bCs/>
        </w:rPr>
        <w:t>.</w:t>
      </w:r>
    </w:p>
    <w:p w:rsidR="003E1454" w:rsidRPr="006266B8" w:rsidRDefault="003E1454" w:rsidP="0075621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</w:rPr>
        <w:t>PLC n</w:t>
      </w:r>
      <w:r w:rsidR="0049280E" w:rsidRPr="006266B8">
        <w:rPr>
          <w:rFonts w:ascii="Times New Roman" w:hAnsi="Times New Roman" w:cs="Times New Roman"/>
          <w:b/>
        </w:rPr>
        <w:t>º 3</w:t>
      </w:r>
      <w:r w:rsidR="00A8037D" w:rsidRPr="006266B8">
        <w:rPr>
          <w:rFonts w:ascii="Times New Roman" w:hAnsi="Times New Roman" w:cs="Times New Roman"/>
          <w:b/>
        </w:rPr>
        <w:t>.</w:t>
      </w:r>
      <w:r w:rsidR="0049280E" w:rsidRPr="006266B8">
        <w:rPr>
          <w:rFonts w:ascii="Times New Roman" w:hAnsi="Times New Roman" w:cs="Times New Roman"/>
          <w:b/>
        </w:rPr>
        <w:t xml:space="preserve">670/2019 </w:t>
      </w:r>
      <w:r w:rsidR="00A8037D" w:rsidRPr="006266B8">
        <w:rPr>
          <w:rFonts w:ascii="Times New Roman" w:hAnsi="Times New Roman" w:cs="Times New Roman"/>
          <w:b/>
        </w:rPr>
        <w:t>–</w:t>
      </w:r>
      <w:r w:rsidR="0049280E" w:rsidRPr="006266B8">
        <w:rPr>
          <w:rFonts w:ascii="Times New Roman" w:hAnsi="Times New Roman" w:cs="Times New Roman"/>
          <w:b/>
        </w:rPr>
        <w:t xml:space="preserve"> </w:t>
      </w:r>
      <w:r w:rsidR="0049280E" w:rsidRPr="006266B8">
        <w:rPr>
          <w:rFonts w:ascii="Times New Roman" w:hAnsi="Times New Roman" w:cs="Times New Roman"/>
          <w:bCs/>
        </w:rPr>
        <w:t>Altera</w:t>
      </w:r>
      <w:r w:rsidR="00A8037D" w:rsidRPr="006266B8">
        <w:rPr>
          <w:rFonts w:ascii="Times New Roman" w:hAnsi="Times New Roman" w:cs="Times New Roman"/>
          <w:bCs/>
        </w:rPr>
        <w:t xml:space="preserve"> </w:t>
      </w:r>
      <w:r w:rsidR="0049280E" w:rsidRPr="006266B8">
        <w:rPr>
          <w:rFonts w:ascii="Times New Roman" w:hAnsi="Times New Roman" w:cs="Times New Roman"/>
          <w:bCs/>
        </w:rPr>
        <w:t>o inciso VII, do artigo 5</w:t>
      </w:r>
      <w:proofErr w:type="gramStart"/>
      <w:r w:rsidR="0049280E" w:rsidRPr="006266B8">
        <w:rPr>
          <w:rFonts w:ascii="Times New Roman" w:hAnsi="Times New Roman" w:cs="Times New Roman"/>
          <w:bCs/>
        </w:rPr>
        <w:t>º ,</w:t>
      </w:r>
      <w:proofErr w:type="gramEnd"/>
      <w:r w:rsidR="0049280E" w:rsidRPr="006266B8">
        <w:rPr>
          <w:rFonts w:ascii="Times New Roman" w:hAnsi="Times New Roman" w:cs="Times New Roman"/>
          <w:bCs/>
        </w:rPr>
        <w:t xml:space="preserve"> da Lei Complementar nº 4.029/2016 que institui o Plano Diretor Municipal nº 3.234/2008, que dispõe sobre o parcelamento do solo, para tratar da instituição de Loteamento de Acesso Controlado e de Condomínio de Lotes, e dá outras providências.</w:t>
      </w:r>
    </w:p>
    <w:p w:rsidR="00BE47A7" w:rsidRPr="006266B8" w:rsidRDefault="00BE47A7" w:rsidP="00BE47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</w:t>
      </w:r>
      <w:r w:rsidR="001E7022" w:rsidRPr="006266B8">
        <w:rPr>
          <w:rFonts w:ascii="Times New Roman" w:hAnsi="Times New Roman" w:cs="Times New Roman"/>
          <w:b/>
          <w:bCs/>
        </w:rPr>
        <w:t>C</w:t>
      </w:r>
      <w:r w:rsidRPr="006266B8">
        <w:rPr>
          <w:rFonts w:ascii="Times New Roman" w:hAnsi="Times New Roman" w:cs="Times New Roman"/>
          <w:b/>
          <w:bCs/>
        </w:rPr>
        <w:t xml:space="preserve">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671/2019</w:t>
      </w:r>
      <w:r w:rsidRPr="006266B8">
        <w:rPr>
          <w:rFonts w:ascii="Times New Roman" w:hAnsi="Times New Roman" w:cs="Times New Roman"/>
          <w:bCs/>
        </w:rPr>
        <w:t xml:space="preserve"> – Altera a Lei Municipal nº 4.088/2016 de</w:t>
      </w:r>
      <w:r w:rsidR="00A8037D" w:rsidRPr="006266B8">
        <w:rPr>
          <w:rFonts w:ascii="Times New Roman" w:hAnsi="Times New Roman" w:cs="Times New Roman"/>
          <w:bCs/>
        </w:rPr>
        <w:t xml:space="preserve"> 05 de</w:t>
      </w:r>
      <w:r w:rsidRPr="006266B8">
        <w:rPr>
          <w:rFonts w:ascii="Times New Roman" w:hAnsi="Times New Roman" w:cs="Times New Roman"/>
          <w:bCs/>
        </w:rPr>
        <w:t xml:space="preserve"> janeiro de 2017</w:t>
      </w:r>
      <w:r w:rsidR="00A8037D" w:rsidRPr="006266B8">
        <w:rPr>
          <w:rFonts w:ascii="Times New Roman" w:hAnsi="Times New Roman" w:cs="Times New Roman"/>
          <w:bCs/>
        </w:rPr>
        <w:t>,</w:t>
      </w:r>
      <w:r w:rsidRPr="006266B8">
        <w:rPr>
          <w:rFonts w:ascii="Times New Roman" w:hAnsi="Times New Roman" w:cs="Times New Roman"/>
          <w:bCs/>
        </w:rPr>
        <w:t xml:space="preserve"> e dá outras providências.</w:t>
      </w:r>
    </w:p>
    <w:p w:rsidR="00BE47A7" w:rsidRPr="006266B8" w:rsidRDefault="00BE47A7" w:rsidP="00BE47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672/2019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744321" w:rsidRPr="006266B8">
        <w:rPr>
          <w:rFonts w:ascii="Times New Roman" w:hAnsi="Times New Roman" w:cs="Times New Roman"/>
          <w:bCs/>
        </w:rPr>
        <w:t>Altera a Lei nº 2728/2003, que dispõe sobre o Plano de Cargos, Carreiras e Vencimentos dos Servidores Integrantes do Quadro de Pessoal do Magistério do Município de Ponte Nova e dá outras providências.</w:t>
      </w:r>
    </w:p>
    <w:p w:rsidR="00744321" w:rsidRPr="006266B8" w:rsidRDefault="00744321" w:rsidP="0074432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673/2019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A8037D" w:rsidRPr="006266B8">
        <w:rPr>
          <w:rFonts w:ascii="Times New Roman" w:hAnsi="Times New Roman" w:cs="Times New Roman"/>
          <w:bCs/>
        </w:rPr>
        <w:t>Cria e regulamenta</w:t>
      </w:r>
      <w:r w:rsidR="00B47E94" w:rsidRPr="006266B8">
        <w:rPr>
          <w:rFonts w:ascii="Times New Roman" w:hAnsi="Times New Roman" w:cs="Times New Roman"/>
          <w:bCs/>
        </w:rPr>
        <w:t xml:space="preserve"> projeto</w:t>
      </w:r>
      <w:r w:rsidRPr="006266B8">
        <w:rPr>
          <w:rFonts w:ascii="Times New Roman" w:hAnsi="Times New Roman" w:cs="Times New Roman"/>
          <w:bCs/>
        </w:rPr>
        <w:t xml:space="preserve"> piloto de implantação de escola cívico-militar na Rede Municipal de Ensino, através da Escola Municipal Reinaldo Alves Costa.</w:t>
      </w:r>
    </w:p>
    <w:p w:rsidR="00744321" w:rsidRPr="006266B8" w:rsidRDefault="00744321" w:rsidP="0074432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674/2019</w:t>
      </w:r>
      <w:r w:rsidRPr="006266B8">
        <w:rPr>
          <w:rFonts w:ascii="Times New Roman" w:hAnsi="Times New Roman" w:cs="Times New Roman"/>
          <w:bCs/>
        </w:rPr>
        <w:t xml:space="preserve"> – Autoriza a retificação do loteamento denominado</w:t>
      </w:r>
      <w:r w:rsidR="0081153B" w:rsidRPr="006266B8">
        <w:rPr>
          <w:rFonts w:ascii="Times New Roman" w:hAnsi="Times New Roman" w:cs="Times New Roman"/>
          <w:bCs/>
        </w:rPr>
        <w:t xml:space="preserve"> “Alto Guarapiranga” e desafetação de áreas para fins de retificação e dá outras providências.</w:t>
      </w:r>
    </w:p>
    <w:p w:rsidR="0081153B" w:rsidRPr="006266B8" w:rsidRDefault="0081153B" w:rsidP="0081153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675/2019</w:t>
      </w:r>
      <w:r w:rsidRPr="006266B8">
        <w:rPr>
          <w:rFonts w:ascii="Times New Roman" w:hAnsi="Times New Roman" w:cs="Times New Roman"/>
          <w:bCs/>
        </w:rPr>
        <w:t xml:space="preserve"> – Regulariza a distribuição das áreas públicas situadas no Loteamento Vale do Ipê.</w:t>
      </w:r>
    </w:p>
    <w:p w:rsidR="0081153B" w:rsidRPr="006266B8" w:rsidRDefault="0081153B" w:rsidP="0081153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</w:t>
      </w:r>
      <w:r w:rsidR="00F85222" w:rsidRPr="006266B8">
        <w:rPr>
          <w:rFonts w:ascii="Times New Roman" w:hAnsi="Times New Roman" w:cs="Times New Roman"/>
          <w:b/>
          <w:bCs/>
        </w:rPr>
        <w:t>6</w:t>
      </w:r>
      <w:r w:rsidRPr="006266B8">
        <w:rPr>
          <w:rFonts w:ascii="Times New Roman" w:hAnsi="Times New Roman" w:cs="Times New Roman"/>
          <w:b/>
          <w:bCs/>
        </w:rPr>
        <w:t>/2019</w:t>
      </w:r>
      <w:r w:rsidRPr="006266B8">
        <w:rPr>
          <w:rFonts w:ascii="Times New Roman" w:hAnsi="Times New Roman" w:cs="Times New Roman"/>
          <w:bCs/>
        </w:rPr>
        <w:t xml:space="preserve"> –</w:t>
      </w:r>
      <w:r w:rsidR="00F85222" w:rsidRPr="006266B8">
        <w:rPr>
          <w:rFonts w:ascii="Times New Roman" w:hAnsi="Times New Roman" w:cs="Times New Roman"/>
          <w:bCs/>
        </w:rPr>
        <w:t xml:space="preserve"> Altera os artigos 24 e 26 da Lei 3.234/2008, que tratam do projeto de desmembramento, e acrescenta o art. 31-A ao referido Diploma Legal, regulamentando o </w:t>
      </w:r>
      <w:proofErr w:type="spellStart"/>
      <w:r w:rsidR="00F85222" w:rsidRPr="006266B8">
        <w:rPr>
          <w:rFonts w:ascii="Times New Roman" w:hAnsi="Times New Roman" w:cs="Times New Roman"/>
          <w:bCs/>
        </w:rPr>
        <w:t>remembramento</w:t>
      </w:r>
      <w:proofErr w:type="spellEnd"/>
      <w:r w:rsidR="00F85222" w:rsidRPr="006266B8">
        <w:rPr>
          <w:rFonts w:ascii="Times New Roman" w:hAnsi="Times New Roman" w:cs="Times New Roman"/>
          <w:bCs/>
        </w:rPr>
        <w:t xml:space="preserve"> de lotes no Município de Ponte Nova. </w:t>
      </w: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677/2019</w:t>
      </w:r>
      <w:r w:rsidRPr="006266B8">
        <w:rPr>
          <w:rFonts w:ascii="Times New Roman" w:hAnsi="Times New Roman" w:cs="Times New Roman"/>
          <w:bCs/>
        </w:rPr>
        <w:t xml:space="preserve"> – Autoriza o Poder Executivo a conceder à empresa </w:t>
      </w:r>
      <w:proofErr w:type="spellStart"/>
      <w:r w:rsidRPr="006266B8">
        <w:rPr>
          <w:rFonts w:ascii="Times New Roman" w:hAnsi="Times New Roman" w:cs="Times New Roman"/>
          <w:bCs/>
        </w:rPr>
        <w:t>Eloisio</w:t>
      </w:r>
      <w:proofErr w:type="spellEnd"/>
      <w:r w:rsidRPr="006266B8">
        <w:rPr>
          <w:rFonts w:ascii="Times New Roman" w:hAnsi="Times New Roman" w:cs="Times New Roman"/>
          <w:bCs/>
        </w:rPr>
        <w:t xml:space="preserve"> Gomes de Brito - ME o direito de uso de bem público da área que especifica.</w:t>
      </w:r>
    </w:p>
    <w:p w:rsidR="001E7022" w:rsidRPr="006266B8" w:rsidRDefault="001E7022" w:rsidP="001E702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678/2019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3E1454" w:rsidRPr="006266B8">
        <w:rPr>
          <w:rFonts w:ascii="Times New Roman" w:hAnsi="Times New Roman" w:cs="Times New Roman"/>
          <w:bCs/>
        </w:rPr>
        <w:t xml:space="preserve">Autoriza o Poder Executivo a conceder à Empresa HD Distribuidora de Embalagens </w:t>
      </w:r>
      <w:proofErr w:type="spellStart"/>
      <w:r w:rsidR="003E1454" w:rsidRPr="006266B8">
        <w:rPr>
          <w:rFonts w:ascii="Times New Roman" w:hAnsi="Times New Roman" w:cs="Times New Roman"/>
          <w:bCs/>
        </w:rPr>
        <w:t>Ltda</w:t>
      </w:r>
      <w:proofErr w:type="spellEnd"/>
      <w:r w:rsidR="003E1454" w:rsidRPr="006266B8">
        <w:rPr>
          <w:rFonts w:ascii="Times New Roman" w:hAnsi="Times New Roman" w:cs="Times New Roman"/>
          <w:bCs/>
        </w:rPr>
        <w:t xml:space="preserve"> o direito de uso de bem público da área que especifica.</w:t>
      </w: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679/2019</w:t>
      </w:r>
      <w:r w:rsidRPr="006266B8">
        <w:rPr>
          <w:rFonts w:ascii="Times New Roman" w:hAnsi="Times New Roman" w:cs="Times New Roman"/>
          <w:bCs/>
        </w:rPr>
        <w:t xml:space="preserve"> – Autoriza o Poder Executivo a conceder à empresa Pro Artes Confecção </w:t>
      </w:r>
      <w:proofErr w:type="spellStart"/>
      <w:r w:rsidRPr="006266B8">
        <w:rPr>
          <w:rFonts w:ascii="Times New Roman" w:hAnsi="Times New Roman" w:cs="Times New Roman"/>
          <w:bCs/>
        </w:rPr>
        <w:t>Ltda</w:t>
      </w:r>
      <w:proofErr w:type="spellEnd"/>
      <w:r w:rsidRPr="006266B8">
        <w:rPr>
          <w:rFonts w:ascii="Times New Roman" w:hAnsi="Times New Roman" w:cs="Times New Roman"/>
          <w:bCs/>
        </w:rPr>
        <w:t xml:space="preserve"> o direito de uso de bem público da área que especifica.</w:t>
      </w:r>
    </w:p>
    <w:p w:rsidR="001E7022" w:rsidRPr="006266B8" w:rsidRDefault="0049280E" w:rsidP="0081153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680/2019</w:t>
      </w:r>
      <w:r w:rsidRPr="006266B8">
        <w:rPr>
          <w:rFonts w:ascii="Times New Roman" w:hAnsi="Times New Roman" w:cs="Times New Roman"/>
          <w:bCs/>
        </w:rPr>
        <w:t xml:space="preserve"> – Autoriza o Poder Executivo a conceder à empresa </w:t>
      </w:r>
      <w:proofErr w:type="spellStart"/>
      <w:r w:rsidRPr="006266B8">
        <w:rPr>
          <w:rFonts w:ascii="Times New Roman" w:hAnsi="Times New Roman" w:cs="Times New Roman"/>
          <w:bCs/>
        </w:rPr>
        <w:t>Stromg</w:t>
      </w:r>
      <w:proofErr w:type="spellEnd"/>
      <w:r w:rsidRPr="006266B8">
        <w:rPr>
          <w:rFonts w:ascii="Times New Roman" w:hAnsi="Times New Roman" w:cs="Times New Roman"/>
          <w:bCs/>
        </w:rPr>
        <w:t xml:space="preserve"> Estruturas Metálicas </w:t>
      </w:r>
      <w:proofErr w:type="spellStart"/>
      <w:r w:rsidRPr="006266B8">
        <w:rPr>
          <w:rFonts w:ascii="Times New Roman" w:hAnsi="Times New Roman" w:cs="Times New Roman"/>
          <w:bCs/>
        </w:rPr>
        <w:t>Ltda</w:t>
      </w:r>
      <w:proofErr w:type="spellEnd"/>
      <w:r w:rsidRPr="006266B8">
        <w:rPr>
          <w:rFonts w:ascii="Times New Roman" w:hAnsi="Times New Roman" w:cs="Times New Roman"/>
          <w:bCs/>
        </w:rPr>
        <w:t xml:space="preserve"> o direito de uso de bem público da área que especifica.</w:t>
      </w: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681/2019</w:t>
      </w:r>
      <w:r w:rsidRPr="006266B8">
        <w:rPr>
          <w:rFonts w:ascii="Times New Roman" w:hAnsi="Times New Roman" w:cs="Times New Roman"/>
          <w:bCs/>
        </w:rPr>
        <w:t xml:space="preserve"> – Autoriza o Poder Executivo a conceder à empresa Luz Central de Rastreamento e Assistência 24 horas Ltda. o direito de uso de bem público da área que especifica.</w:t>
      </w: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682/2019</w:t>
      </w:r>
      <w:r w:rsidRPr="006266B8">
        <w:rPr>
          <w:rFonts w:ascii="Times New Roman" w:hAnsi="Times New Roman" w:cs="Times New Roman"/>
          <w:bCs/>
        </w:rPr>
        <w:t xml:space="preserve"> –</w:t>
      </w:r>
      <w:r w:rsidRPr="006266B8">
        <w:t xml:space="preserve"> </w:t>
      </w:r>
      <w:r w:rsidRPr="006266B8">
        <w:rPr>
          <w:rFonts w:ascii="Times New Roman" w:hAnsi="Times New Roman" w:cs="Times New Roman"/>
          <w:bCs/>
        </w:rPr>
        <w:t xml:space="preserve">Dispõe sobre o "Programa Ponte Nova Wi-Fi Livre", gratuito, em espaços e prédios públicos municipais e dá outras providências. </w:t>
      </w: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PL nº 3</w:t>
      </w:r>
      <w:r w:rsidR="00A8037D" w:rsidRPr="006266B8">
        <w:rPr>
          <w:rFonts w:ascii="Times New Roman" w:hAnsi="Times New Roman" w:cs="Times New Roman"/>
          <w:b/>
          <w:bCs/>
        </w:rPr>
        <w:t>.</w:t>
      </w:r>
      <w:r w:rsidRPr="006266B8">
        <w:rPr>
          <w:rFonts w:ascii="Times New Roman" w:hAnsi="Times New Roman" w:cs="Times New Roman"/>
          <w:b/>
          <w:bCs/>
        </w:rPr>
        <w:t>683/2019</w:t>
      </w:r>
      <w:r w:rsidRPr="006266B8">
        <w:rPr>
          <w:rFonts w:ascii="Times New Roman" w:hAnsi="Times New Roman" w:cs="Times New Roman"/>
          <w:bCs/>
        </w:rPr>
        <w:t xml:space="preserve"> –</w:t>
      </w:r>
      <w:r w:rsidR="001E3290" w:rsidRPr="006266B8">
        <w:t xml:space="preserve"> </w:t>
      </w:r>
      <w:r w:rsidR="001E3290" w:rsidRPr="006266B8">
        <w:rPr>
          <w:rFonts w:ascii="Times New Roman" w:hAnsi="Times New Roman" w:cs="Times New Roman"/>
          <w:bCs/>
        </w:rPr>
        <w:t>Autoriza a abertura de crédito adicional espe</w:t>
      </w:r>
      <w:r w:rsidR="00A8037D" w:rsidRPr="006266B8">
        <w:rPr>
          <w:rFonts w:ascii="Times New Roman" w:hAnsi="Times New Roman" w:cs="Times New Roman"/>
          <w:bCs/>
        </w:rPr>
        <w:t>cial no orçamento vigente para</w:t>
      </w:r>
      <w:r w:rsidR="001E3290" w:rsidRPr="006266B8">
        <w:rPr>
          <w:rFonts w:ascii="Times New Roman" w:hAnsi="Times New Roman" w:cs="Times New Roman"/>
          <w:bCs/>
        </w:rPr>
        <w:t xml:space="preserve"> construção de creche no bairro Triângulo.</w:t>
      </w:r>
    </w:p>
    <w:p w:rsidR="00EB6996" w:rsidRPr="006266B8" w:rsidRDefault="00EB6996" w:rsidP="0049280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280E" w:rsidRPr="006266B8" w:rsidRDefault="0049280E" w:rsidP="004928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8037D" w:rsidRPr="006266B8" w:rsidRDefault="001E3290" w:rsidP="001E32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 xml:space="preserve">LEITURA DOS PROJETOS DE RESOLUÇÃO </w:t>
      </w:r>
      <w:proofErr w:type="spellStart"/>
      <w:r w:rsidRPr="006266B8">
        <w:rPr>
          <w:rFonts w:ascii="Times New Roman" w:hAnsi="Times New Roman" w:cs="Times New Roman"/>
          <w:b/>
          <w:bCs/>
        </w:rPr>
        <w:t>Nº</w:t>
      </w:r>
      <w:r w:rsidR="00611FD6" w:rsidRPr="006266B8">
        <w:rPr>
          <w:rFonts w:ascii="Times New Roman" w:hAnsi="Times New Roman" w:cs="Times New Roman"/>
          <w:b/>
          <w:bCs/>
        </w:rPr>
        <w:t>S</w:t>
      </w:r>
      <w:proofErr w:type="spellEnd"/>
      <w:r w:rsidRPr="006266B8">
        <w:rPr>
          <w:rFonts w:ascii="Times New Roman" w:hAnsi="Times New Roman" w:cs="Times New Roman"/>
          <w:b/>
          <w:bCs/>
        </w:rPr>
        <w:t>:</w:t>
      </w:r>
    </w:p>
    <w:p w:rsidR="001E3290" w:rsidRPr="006266B8" w:rsidRDefault="001E3290" w:rsidP="001E32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21/2019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ao Sr. Marcus </w:t>
      </w:r>
      <w:proofErr w:type="spellStart"/>
      <w:r w:rsidRPr="006266B8">
        <w:rPr>
          <w:rFonts w:ascii="Times New Roman" w:hAnsi="Times New Roman" w:cs="Times New Roman"/>
          <w:bCs/>
        </w:rPr>
        <w:t>Viniciuns</w:t>
      </w:r>
      <w:proofErr w:type="spellEnd"/>
      <w:r w:rsidRPr="006266B8">
        <w:rPr>
          <w:rFonts w:ascii="Times New Roman" w:hAnsi="Times New Roman" w:cs="Times New Roman"/>
          <w:bCs/>
        </w:rPr>
        <w:t xml:space="preserve"> Pimenta</w:t>
      </w:r>
      <w:r w:rsidR="00F9512A" w:rsidRPr="006266B8">
        <w:rPr>
          <w:rFonts w:ascii="Times New Roman" w:hAnsi="Times New Roman" w:cs="Times New Roman"/>
          <w:bCs/>
        </w:rPr>
        <w:t xml:space="preserve"> (Autoria: </w:t>
      </w:r>
      <w:r w:rsidR="00A8037D" w:rsidRPr="006266B8">
        <w:rPr>
          <w:rFonts w:ascii="Times New Roman" w:hAnsi="Times New Roman" w:cs="Times New Roman"/>
          <w:bCs/>
        </w:rPr>
        <w:t xml:space="preserve">Vereador </w:t>
      </w:r>
      <w:r w:rsidR="00F9512A" w:rsidRPr="006266B8">
        <w:rPr>
          <w:rFonts w:ascii="Times New Roman" w:hAnsi="Times New Roman" w:cs="Times New Roman"/>
          <w:bCs/>
        </w:rPr>
        <w:t>Juscelino da Silva Machado)</w:t>
      </w:r>
      <w:r w:rsidRPr="006266B8">
        <w:rPr>
          <w:rFonts w:ascii="Times New Roman" w:hAnsi="Times New Roman" w:cs="Times New Roman"/>
          <w:bCs/>
        </w:rPr>
        <w:t>.</w:t>
      </w:r>
    </w:p>
    <w:p w:rsidR="001E3290" w:rsidRPr="006266B8" w:rsidRDefault="001E3290" w:rsidP="001E32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22/2019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ao Sr. Everton Martins de Castro</w:t>
      </w:r>
      <w:r w:rsidR="00F9512A" w:rsidRPr="006266B8">
        <w:rPr>
          <w:rFonts w:ascii="Times New Roman" w:hAnsi="Times New Roman" w:cs="Times New Roman"/>
          <w:bCs/>
        </w:rPr>
        <w:t xml:space="preserve"> (Autoria: </w:t>
      </w:r>
      <w:r w:rsidR="00A8037D" w:rsidRPr="006266B8">
        <w:rPr>
          <w:rFonts w:ascii="Times New Roman" w:hAnsi="Times New Roman" w:cs="Times New Roman"/>
          <w:bCs/>
        </w:rPr>
        <w:t xml:space="preserve">Vereador </w:t>
      </w:r>
      <w:r w:rsidR="00F9512A" w:rsidRPr="006266B8">
        <w:rPr>
          <w:rFonts w:ascii="Times New Roman" w:hAnsi="Times New Roman" w:cs="Times New Roman"/>
          <w:bCs/>
        </w:rPr>
        <w:t>José Gonçalves Osório Filho).</w:t>
      </w:r>
    </w:p>
    <w:p w:rsidR="001E3290" w:rsidRPr="006266B8" w:rsidRDefault="00A8037D" w:rsidP="001E32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</w:t>
      </w:r>
      <w:r w:rsidR="001E3290" w:rsidRPr="006266B8">
        <w:rPr>
          <w:rFonts w:ascii="Times New Roman" w:hAnsi="Times New Roman" w:cs="Times New Roman"/>
          <w:b/>
          <w:bCs/>
        </w:rPr>
        <w:t>3/2019</w:t>
      </w:r>
      <w:r w:rsidR="001E3290" w:rsidRPr="006266B8">
        <w:rPr>
          <w:rFonts w:ascii="Times New Roman" w:hAnsi="Times New Roman" w:cs="Times New Roman"/>
          <w:bCs/>
        </w:rPr>
        <w:t xml:space="preserve"> – Concede Diploma do Mérito Legislativo Municipal ao Sr. </w:t>
      </w:r>
      <w:proofErr w:type="spellStart"/>
      <w:r w:rsidR="001E3290" w:rsidRPr="006266B8">
        <w:rPr>
          <w:rFonts w:ascii="Times New Roman" w:hAnsi="Times New Roman" w:cs="Times New Roman"/>
          <w:bCs/>
        </w:rPr>
        <w:t>Edinei</w:t>
      </w:r>
      <w:proofErr w:type="spellEnd"/>
      <w:r w:rsidR="001E3290" w:rsidRPr="006266B8">
        <w:rPr>
          <w:rFonts w:ascii="Times New Roman" w:hAnsi="Times New Roman" w:cs="Times New Roman"/>
          <w:bCs/>
        </w:rPr>
        <w:t xml:space="preserve"> Erasmo da Silva</w:t>
      </w:r>
      <w:r w:rsidR="00F9512A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D750AC" w:rsidRPr="006266B8">
        <w:rPr>
          <w:rFonts w:ascii="Times New Roman" w:hAnsi="Times New Roman" w:cs="Times New Roman"/>
          <w:bCs/>
        </w:rPr>
        <w:t>Francisco Pinto da Rocha Neto</w:t>
      </w:r>
      <w:r w:rsidR="00F9512A" w:rsidRPr="006266B8">
        <w:rPr>
          <w:rFonts w:ascii="Times New Roman" w:hAnsi="Times New Roman" w:cs="Times New Roman"/>
          <w:bCs/>
        </w:rPr>
        <w:t>).</w:t>
      </w:r>
    </w:p>
    <w:p w:rsidR="00F9512A" w:rsidRPr="006266B8" w:rsidRDefault="001E3290" w:rsidP="00F951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24/2019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à empresa </w:t>
      </w:r>
      <w:proofErr w:type="spellStart"/>
      <w:r w:rsidRPr="006266B8">
        <w:rPr>
          <w:rFonts w:ascii="Times New Roman" w:hAnsi="Times New Roman" w:cs="Times New Roman"/>
          <w:bCs/>
        </w:rPr>
        <w:t>Engelaje</w:t>
      </w:r>
      <w:proofErr w:type="spellEnd"/>
      <w:r w:rsidRPr="006266B8">
        <w:rPr>
          <w:rFonts w:ascii="Times New Roman" w:hAnsi="Times New Roman" w:cs="Times New Roman"/>
          <w:bCs/>
        </w:rPr>
        <w:t xml:space="preserve"> Ltda.</w:t>
      </w:r>
      <w:r w:rsidR="00F9512A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F9512A" w:rsidRPr="006266B8">
        <w:rPr>
          <w:rFonts w:ascii="Times New Roman" w:hAnsi="Times New Roman" w:cs="Times New Roman"/>
          <w:bCs/>
        </w:rPr>
        <w:t xml:space="preserve">Antônio Carlos </w:t>
      </w:r>
      <w:proofErr w:type="spellStart"/>
      <w:r w:rsidR="00F9512A" w:rsidRPr="006266B8">
        <w:rPr>
          <w:rFonts w:ascii="Times New Roman" w:hAnsi="Times New Roman" w:cs="Times New Roman"/>
          <w:bCs/>
        </w:rPr>
        <w:t>Pracatá</w:t>
      </w:r>
      <w:proofErr w:type="spellEnd"/>
      <w:r w:rsidR="00F9512A" w:rsidRPr="006266B8">
        <w:rPr>
          <w:rFonts w:ascii="Times New Roman" w:hAnsi="Times New Roman" w:cs="Times New Roman"/>
          <w:bCs/>
        </w:rPr>
        <w:t xml:space="preserve"> de Souza)</w:t>
      </w:r>
    </w:p>
    <w:p w:rsidR="001E3290" w:rsidRPr="006266B8" w:rsidRDefault="001E3290" w:rsidP="001E32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25/2019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C52615" w:rsidRPr="006266B8">
        <w:rPr>
          <w:rFonts w:ascii="Times New Roman" w:hAnsi="Times New Roman" w:cs="Times New Roman"/>
          <w:bCs/>
        </w:rPr>
        <w:t>Concede Diploma do Mérito Legislativo Municipal ao Sr. Marcelo Lobo Pereira.</w:t>
      </w:r>
      <w:r w:rsidR="004A2A50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Vereadora </w:t>
      </w:r>
      <w:r w:rsidR="004A2A50" w:rsidRPr="006266B8">
        <w:rPr>
          <w:rFonts w:ascii="Times New Roman" w:hAnsi="Times New Roman" w:cs="Times New Roman"/>
          <w:bCs/>
        </w:rPr>
        <w:t>Raimunda da Conceição Gomes).</w:t>
      </w:r>
    </w:p>
    <w:p w:rsidR="00C52615" w:rsidRPr="006266B8" w:rsidRDefault="00C52615" w:rsidP="001E32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26/2019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ao Sr. Gilberto Aparecido </w:t>
      </w:r>
      <w:proofErr w:type="spellStart"/>
      <w:r w:rsidRPr="006266B8">
        <w:rPr>
          <w:rFonts w:ascii="Times New Roman" w:hAnsi="Times New Roman" w:cs="Times New Roman"/>
          <w:bCs/>
        </w:rPr>
        <w:t>Abramo</w:t>
      </w:r>
      <w:proofErr w:type="spellEnd"/>
      <w:r w:rsidR="004A2A50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4A2A50" w:rsidRPr="006266B8">
        <w:rPr>
          <w:rFonts w:ascii="Times New Roman" w:hAnsi="Times New Roman" w:cs="Times New Roman"/>
          <w:bCs/>
        </w:rPr>
        <w:t>Sérgio Antônio de Moura).</w:t>
      </w:r>
    </w:p>
    <w:p w:rsidR="00C52615" w:rsidRPr="006266B8" w:rsidRDefault="00C52615" w:rsidP="001E329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27/2019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ao Rotary Club de Ponte Nova.</w:t>
      </w:r>
      <w:r w:rsidR="004A2A50" w:rsidRPr="006266B8">
        <w:rPr>
          <w:rFonts w:ascii="Times New Roman" w:hAnsi="Times New Roman" w:cs="Times New Roman"/>
          <w:bCs/>
        </w:rPr>
        <w:t xml:space="preserve"> (</w:t>
      </w:r>
      <w:r w:rsidR="00213204" w:rsidRPr="006266B8">
        <w:rPr>
          <w:rFonts w:ascii="Times New Roman" w:hAnsi="Times New Roman" w:cs="Times New Roman"/>
          <w:bCs/>
        </w:rPr>
        <w:t xml:space="preserve">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213204" w:rsidRPr="006266B8">
        <w:rPr>
          <w:rFonts w:ascii="Times New Roman" w:hAnsi="Times New Roman" w:cs="Times New Roman"/>
          <w:bCs/>
        </w:rPr>
        <w:t>Carlos Alberto Montanha da Silva).</w:t>
      </w:r>
    </w:p>
    <w:p w:rsidR="00C52615" w:rsidRPr="006266B8" w:rsidRDefault="00C52615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28/2019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ao Laboratório de Análises Clínicas e Citologia </w:t>
      </w:r>
      <w:proofErr w:type="spellStart"/>
      <w:r w:rsidRPr="006266B8">
        <w:rPr>
          <w:rFonts w:ascii="Times New Roman" w:hAnsi="Times New Roman" w:cs="Times New Roman"/>
          <w:bCs/>
        </w:rPr>
        <w:t>Prev</w:t>
      </w:r>
      <w:proofErr w:type="spellEnd"/>
      <w:r w:rsidRPr="006266B8">
        <w:rPr>
          <w:rFonts w:ascii="Times New Roman" w:hAnsi="Times New Roman" w:cs="Times New Roman"/>
          <w:bCs/>
        </w:rPr>
        <w:t xml:space="preserve"> </w:t>
      </w:r>
      <w:proofErr w:type="spellStart"/>
      <w:r w:rsidRPr="006266B8">
        <w:rPr>
          <w:rFonts w:ascii="Times New Roman" w:hAnsi="Times New Roman" w:cs="Times New Roman"/>
          <w:bCs/>
        </w:rPr>
        <w:t>Lab</w:t>
      </w:r>
      <w:proofErr w:type="spellEnd"/>
      <w:r w:rsidR="00213204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213204" w:rsidRPr="006266B8">
        <w:rPr>
          <w:rFonts w:ascii="Times New Roman" w:hAnsi="Times New Roman" w:cs="Times New Roman"/>
          <w:bCs/>
        </w:rPr>
        <w:t xml:space="preserve">André </w:t>
      </w:r>
      <w:proofErr w:type="spellStart"/>
      <w:r w:rsidR="00213204" w:rsidRPr="006266B8">
        <w:rPr>
          <w:rFonts w:ascii="Times New Roman" w:hAnsi="Times New Roman" w:cs="Times New Roman"/>
          <w:bCs/>
        </w:rPr>
        <w:t>Pessata</w:t>
      </w:r>
      <w:proofErr w:type="spellEnd"/>
      <w:r w:rsidR="00213204" w:rsidRPr="006266B8">
        <w:rPr>
          <w:rFonts w:ascii="Times New Roman" w:hAnsi="Times New Roman" w:cs="Times New Roman"/>
          <w:bCs/>
        </w:rPr>
        <w:t xml:space="preserve"> Nascimento).</w:t>
      </w:r>
    </w:p>
    <w:p w:rsidR="00C52615" w:rsidRPr="006266B8" w:rsidRDefault="00C52615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29/2019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à Sra. Juliana Maria Lessa</w:t>
      </w:r>
      <w:r w:rsidR="00213204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Vereadora </w:t>
      </w:r>
      <w:r w:rsidR="00213204" w:rsidRPr="006266B8">
        <w:rPr>
          <w:rFonts w:ascii="Times New Roman" w:hAnsi="Times New Roman" w:cs="Times New Roman"/>
          <w:bCs/>
        </w:rPr>
        <w:t>Ana Maria Ferreira Proença).</w:t>
      </w:r>
    </w:p>
    <w:p w:rsidR="00C52615" w:rsidRPr="006266B8" w:rsidRDefault="00C52615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30/2019</w:t>
      </w:r>
      <w:r w:rsidRPr="006266B8">
        <w:rPr>
          <w:rFonts w:ascii="Times New Roman" w:hAnsi="Times New Roman" w:cs="Times New Roman"/>
          <w:bCs/>
        </w:rPr>
        <w:t xml:space="preserve"> – Concede Diploma do Mérito Legislativo Municipal à Padaria Triângulo </w:t>
      </w:r>
      <w:proofErr w:type="spellStart"/>
      <w:r w:rsidRPr="006266B8">
        <w:rPr>
          <w:rFonts w:ascii="Times New Roman" w:hAnsi="Times New Roman" w:cs="Times New Roman"/>
          <w:bCs/>
        </w:rPr>
        <w:t>Ltda</w:t>
      </w:r>
      <w:proofErr w:type="spellEnd"/>
      <w:r w:rsidR="00213204" w:rsidRPr="006266B8">
        <w:rPr>
          <w:rFonts w:ascii="Times New Roman" w:hAnsi="Times New Roman" w:cs="Times New Roman"/>
          <w:bCs/>
        </w:rPr>
        <w:t xml:space="preserve"> (Autoria: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213204" w:rsidRPr="006266B8">
        <w:rPr>
          <w:rFonts w:ascii="Times New Roman" w:hAnsi="Times New Roman" w:cs="Times New Roman"/>
          <w:bCs/>
        </w:rPr>
        <w:t>Carlos Roberto de Oliveira Souza).</w:t>
      </w:r>
    </w:p>
    <w:p w:rsidR="00C52615" w:rsidRPr="006266B8" w:rsidRDefault="00C52615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31/2019</w:t>
      </w:r>
      <w:r w:rsidRPr="006266B8">
        <w:rPr>
          <w:rFonts w:ascii="Times New Roman" w:hAnsi="Times New Roman" w:cs="Times New Roman"/>
          <w:bCs/>
        </w:rPr>
        <w:t xml:space="preserve"> – Concede título de Cidadão Honorário de Ponte Nova ao Sr. José Idelfonso Nogueira.</w:t>
      </w:r>
      <w:r w:rsidR="00213204" w:rsidRPr="006266B8">
        <w:rPr>
          <w:rFonts w:ascii="Times New Roman" w:hAnsi="Times New Roman" w:cs="Times New Roman"/>
          <w:bCs/>
        </w:rPr>
        <w:t xml:space="preserve"> (Autoria</w:t>
      </w:r>
      <w:r w:rsidR="006929CD" w:rsidRPr="006266B8">
        <w:rPr>
          <w:rFonts w:ascii="Times New Roman" w:hAnsi="Times New Roman" w:cs="Times New Roman"/>
          <w:bCs/>
        </w:rPr>
        <w:t xml:space="preserve">: </w:t>
      </w:r>
      <w:r w:rsidR="00B82DCA" w:rsidRPr="006266B8">
        <w:rPr>
          <w:rFonts w:ascii="Times New Roman" w:hAnsi="Times New Roman" w:cs="Times New Roman"/>
          <w:bCs/>
        </w:rPr>
        <w:t xml:space="preserve">Vereador </w:t>
      </w:r>
      <w:r w:rsidR="006929CD" w:rsidRPr="006266B8">
        <w:rPr>
          <w:rFonts w:ascii="Times New Roman" w:hAnsi="Times New Roman" w:cs="Times New Roman"/>
          <w:bCs/>
        </w:rPr>
        <w:t>Juscelino da Silva Machado)</w:t>
      </w:r>
    </w:p>
    <w:p w:rsidR="00C52615" w:rsidRPr="006266B8" w:rsidRDefault="00C52615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32/2019</w:t>
      </w:r>
      <w:r w:rsidRPr="006266B8">
        <w:rPr>
          <w:rFonts w:ascii="Times New Roman" w:hAnsi="Times New Roman" w:cs="Times New Roman"/>
          <w:bCs/>
        </w:rPr>
        <w:t xml:space="preserve"> – Concede Diploma de Consagração Pública Especial ao SENAI Ponte </w:t>
      </w:r>
      <w:proofErr w:type="spellStart"/>
      <w:r w:rsidRPr="006266B8">
        <w:rPr>
          <w:rFonts w:ascii="Times New Roman" w:hAnsi="Times New Roman" w:cs="Times New Roman"/>
          <w:bCs/>
        </w:rPr>
        <w:t>Nova-MG</w:t>
      </w:r>
      <w:proofErr w:type="spellEnd"/>
      <w:r w:rsidRPr="006266B8">
        <w:rPr>
          <w:rFonts w:ascii="Times New Roman" w:hAnsi="Times New Roman" w:cs="Times New Roman"/>
          <w:bCs/>
        </w:rPr>
        <w:t>.</w:t>
      </w:r>
      <w:r w:rsidR="00C84FFE" w:rsidRPr="006266B8">
        <w:rPr>
          <w:rFonts w:ascii="Times New Roman" w:hAnsi="Times New Roman" w:cs="Times New Roman"/>
          <w:bCs/>
        </w:rPr>
        <w:t xml:space="preserve"> (Autoria: </w:t>
      </w:r>
      <w:r w:rsidR="001B49C9" w:rsidRPr="006266B8">
        <w:rPr>
          <w:rFonts w:ascii="Times New Roman" w:hAnsi="Times New Roman" w:cs="Times New Roman"/>
          <w:bCs/>
        </w:rPr>
        <w:t>Subscrito por todos</w:t>
      </w:r>
      <w:r w:rsidR="00C84FFE" w:rsidRPr="006266B8">
        <w:rPr>
          <w:rFonts w:ascii="Times New Roman" w:hAnsi="Times New Roman" w:cs="Times New Roman"/>
          <w:bCs/>
        </w:rPr>
        <w:t xml:space="preserve"> os vereadores) </w:t>
      </w:r>
    </w:p>
    <w:p w:rsidR="00C52615" w:rsidRPr="006266B8" w:rsidRDefault="00D678CB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33/2019</w:t>
      </w:r>
      <w:r w:rsidRPr="006266B8">
        <w:rPr>
          <w:rFonts w:ascii="Times New Roman" w:hAnsi="Times New Roman" w:cs="Times New Roman"/>
          <w:bCs/>
        </w:rPr>
        <w:t xml:space="preserve"> – Concede Diploma de Consagração Pública Especial à ALEPON - Academia de Letras, Ciências e Artes de Ponte Nova</w:t>
      </w:r>
      <w:r w:rsidR="00C84FFE" w:rsidRPr="006266B8">
        <w:rPr>
          <w:rFonts w:ascii="Times New Roman" w:hAnsi="Times New Roman" w:cs="Times New Roman"/>
          <w:bCs/>
        </w:rPr>
        <w:t xml:space="preserve"> (Autoria: </w:t>
      </w:r>
      <w:r w:rsidR="001B49C9" w:rsidRPr="006266B8">
        <w:rPr>
          <w:rFonts w:ascii="Times New Roman" w:hAnsi="Times New Roman" w:cs="Times New Roman"/>
          <w:bCs/>
        </w:rPr>
        <w:t>Subscrito por todos os vereadores</w:t>
      </w:r>
      <w:r w:rsidR="00C84FFE" w:rsidRPr="006266B8">
        <w:rPr>
          <w:rFonts w:ascii="Times New Roman" w:hAnsi="Times New Roman" w:cs="Times New Roman"/>
          <w:bCs/>
        </w:rPr>
        <w:t>)</w:t>
      </w:r>
    </w:p>
    <w:p w:rsidR="00BD45DC" w:rsidRPr="006266B8" w:rsidRDefault="00BD45DC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66B8">
        <w:rPr>
          <w:rFonts w:ascii="Times New Roman" w:hAnsi="Times New Roman" w:cs="Times New Roman"/>
          <w:b/>
          <w:bCs/>
        </w:rPr>
        <w:t>3</w:t>
      </w:r>
      <w:r w:rsidR="002460DD" w:rsidRPr="006266B8">
        <w:rPr>
          <w:rFonts w:ascii="Times New Roman" w:hAnsi="Times New Roman" w:cs="Times New Roman"/>
          <w:b/>
          <w:bCs/>
        </w:rPr>
        <w:t>4</w:t>
      </w:r>
      <w:r w:rsidRPr="006266B8">
        <w:rPr>
          <w:rFonts w:ascii="Times New Roman" w:hAnsi="Times New Roman" w:cs="Times New Roman"/>
          <w:b/>
          <w:bCs/>
        </w:rPr>
        <w:t>/2019</w:t>
      </w:r>
      <w:r w:rsidRPr="006266B8">
        <w:rPr>
          <w:rFonts w:ascii="Times New Roman" w:hAnsi="Times New Roman" w:cs="Times New Roman"/>
          <w:bCs/>
        </w:rPr>
        <w:t xml:space="preserve"> – </w:t>
      </w:r>
      <w:r w:rsidR="002460DD" w:rsidRPr="006266B8">
        <w:rPr>
          <w:rFonts w:ascii="Times New Roman" w:hAnsi="Times New Roman" w:cs="Times New Roman"/>
          <w:bCs/>
        </w:rPr>
        <w:t>Susta os efeitos do Decreto Municipal 11.298, de 12.07.2019, e dá outras providências.</w:t>
      </w:r>
      <w:r w:rsidR="00B82DCA" w:rsidRPr="006266B8">
        <w:rPr>
          <w:rFonts w:ascii="Times New Roman" w:hAnsi="Times New Roman" w:cs="Times New Roman"/>
          <w:bCs/>
        </w:rPr>
        <w:t xml:space="preserve"> (Autoria: Vereador Hermano Luís dos Santos)</w:t>
      </w:r>
    </w:p>
    <w:p w:rsidR="00D678CB" w:rsidRPr="006266B8" w:rsidRDefault="00D678CB" w:rsidP="00C5261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64A06" w:rsidRPr="006266B8" w:rsidRDefault="00264A06" w:rsidP="009442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A51256" w:rsidRPr="006266B8" w:rsidRDefault="002E10F2" w:rsidP="00F528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M</w:t>
      </w:r>
      <w:r w:rsidR="00A51256" w:rsidRPr="006266B8">
        <w:rPr>
          <w:rFonts w:ascii="Times New Roman" w:hAnsi="Times New Roman" w:cs="Times New Roman"/>
          <w:b/>
          <w:bCs/>
        </w:rPr>
        <w:t>ATÉRIAS DA ORDEM DO DIA</w:t>
      </w:r>
    </w:p>
    <w:p w:rsidR="00201EA8" w:rsidRPr="006266B8" w:rsidRDefault="00201EA8" w:rsidP="00201EA8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201EA8" w:rsidRPr="006266B8" w:rsidRDefault="00201EA8" w:rsidP="00201E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DISCUSSÃO E VOTAÇÃO DA</w:t>
      </w:r>
      <w:r w:rsidR="00611FD6" w:rsidRPr="006266B8">
        <w:rPr>
          <w:rFonts w:ascii="Times New Roman" w:hAnsi="Times New Roman" w:cs="Times New Roman"/>
          <w:b/>
          <w:bCs/>
        </w:rPr>
        <w:t>S</w:t>
      </w:r>
      <w:r w:rsidRPr="006266B8">
        <w:rPr>
          <w:rFonts w:ascii="Times New Roman" w:hAnsi="Times New Roman" w:cs="Times New Roman"/>
          <w:b/>
          <w:bCs/>
        </w:rPr>
        <w:t xml:space="preserve"> INDICAÇ</w:t>
      </w:r>
      <w:r w:rsidR="00611FD6" w:rsidRPr="006266B8">
        <w:rPr>
          <w:rFonts w:ascii="Times New Roman" w:hAnsi="Times New Roman" w:cs="Times New Roman"/>
          <w:b/>
          <w:bCs/>
        </w:rPr>
        <w:t>ÕES</w:t>
      </w:r>
      <w:r w:rsidRPr="006266B8">
        <w:rPr>
          <w:rFonts w:ascii="Times New Roman" w:hAnsi="Times New Roman" w:cs="Times New Roman"/>
          <w:b/>
          <w:bCs/>
        </w:rPr>
        <w:t xml:space="preserve"> PROTOCOLADA</w:t>
      </w:r>
      <w:r w:rsidR="00611FD6" w:rsidRPr="006266B8">
        <w:rPr>
          <w:rFonts w:ascii="Times New Roman" w:hAnsi="Times New Roman" w:cs="Times New Roman"/>
          <w:b/>
          <w:bCs/>
        </w:rPr>
        <w:t>S</w:t>
      </w:r>
      <w:r w:rsidRPr="006266B8">
        <w:rPr>
          <w:rFonts w:ascii="Times New Roman" w:hAnsi="Times New Roman" w:cs="Times New Roman"/>
          <w:b/>
          <w:bCs/>
        </w:rPr>
        <w:t xml:space="preserve"> SOB O</w:t>
      </w:r>
      <w:r w:rsidR="00611FD6" w:rsidRPr="006266B8">
        <w:rPr>
          <w:rFonts w:ascii="Times New Roman" w:hAnsi="Times New Roman" w:cs="Times New Roman"/>
          <w:b/>
          <w:bCs/>
        </w:rPr>
        <w:t>S</w:t>
      </w:r>
      <w:r w:rsidRPr="006266B8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266B8">
        <w:rPr>
          <w:rFonts w:ascii="Times New Roman" w:hAnsi="Times New Roman" w:cs="Times New Roman"/>
          <w:b/>
          <w:bCs/>
        </w:rPr>
        <w:t>Nº</w:t>
      </w:r>
      <w:r w:rsidR="00611FD6" w:rsidRPr="006266B8">
        <w:rPr>
          <w:rFonts w:ascii="Times New Roman" w:hAnsi="Times New Roman" w:cs="Times New Roman"/>
          <w:b/>
          <w:bCs/>
        </w:rPr>
        <w:t>S</w:t>
      </w:r>
      <w:proofErr w:type="spellEnd"/>
      <w:r w:rsidRPr="006266B8">
        <w:rPr>
          <w:rFonts w:ascii="Times New Roman" w:hAnsi="Times New Roman" w:cs="Times New Roman"/>
          <w:b/>
          <w:bCs/>
        </w:rPr>
        <w:t>.:</w:t>
      </w:r>
      <w:proofErr w:type="gramEnd"/>
    </w:p>
    <w:p w:rsidR="00D07DBC" w:rsidRPr="006266B8" w:rsidRDefault="00D07DBC" w:rsidP="00D07D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6B8">
        <w:rPr>
          <w:rFonts w:ascii="Times New Roman" w:hAnsi="Times New Roman" w:cs="Times New Roman"/>
          <w:b/>
          <w:bCs/>
        </w:rPr>
        <w:t xml:space="preserve">816/2019 – </w:t>
      </w:r>
      <w:r w:rsidRPr="006266B8">
        <w:rPr>
          <w:rFonts w:ascii="Times New Roman" w:hAnsi="Times New Roman" w:cs="Times New Roman"/>
          <w:bCs/>
        </w:rPr>
        <w:t>do Vereador Carlos Alberto Montanha da Silva, solicitando ao Executivo informações sobre o cumprimento do Código de Posturas no que diz respeito à proibição da venda da “linha chilena”.</w:t>
      </w:r>
    </w:p>
    <w:p w:rsidR="00201EA8" w:rsidRPr="006266B8" w:rsidRDefault="00201EA8" w:rsidP="00201EA8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:rsidR="00264A06" w:rsidRPr="006266B8" w:rsidRDefault="00264A06" w:rsidP="001404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D768AD" w:rsidRPr="006266B8" w:rsidRDefault="00B8761D" w:rsidP="00F528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66B8">
        <w:rPr>
          <w:rFonts w:ascii="Times New Roman" w:hAnsi="Times New Roman" w:cs="Times New Roman"/>
          <w:b/>
          <w:bCs/>
        </w:rPr>
        <w:t>P</w:t>
      </w:r>
      <w:r w:rsidR="00A51256" w:rsidRPr="006266B8">
        <w:rPr>
          <w:rFonts w:ascii="Times New Roman" w:hAnsi="Times New Roman" w:cs="Times New Roman"/>
          <w:b/>
          <w:bCs/>
        </w:rPr>
        <w:t>alavra Livre</w:t>
      </w:r>
    </w:p>
    <w:p w:rsidR="0075621F" w:rsidRPr="006266B8" w:rsidRDefault="0075621F" w:rsidP="00F528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35CAC" w:rsidRPr="006266B8" w:rsidRDefault="00A51256" w:rsidP="00F528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66B8">
        <w:rPr>
          <w:rFonts w:ascii="Times New Roman" w:hAnsi="Times New Roman" w:cs="Times New Roman"/>
          <w:b/>
        </w:rPr>
        <w:t>Encerramento</w:t>
      </w:r>
    </w:p>
    <w:p w:rsidR="0063645E" w:rsidRPr="006266B8" w:rsidRDefault="0063645E" w:rsidP="00F52862">
      <w:pPr>
        <w:pStyle w:val="Corpodetexto3"/>
        <w:jc w:val="center"/>
        <w:rPr>
          <w:b/>
          <w:sz w:val="22"/>
          <w:szCs w:val="22"/>
        </w:rPr>
      </w:pPr>
    </w:p>
    <w:p w:rsidR="006266B8" w:rsidRDefault="006266B8" w:rsidP="00F52862">
      <w:pPr>
        <w:pStyle w:val="Corpodetexto3"/>
        <w:jc w:val="center"/>
        <w:rPr>
          <w:b/>
          <w:sz w:val="22"/>
          <w:szCs w:val="22"/>
        </w:rPr>
      </w:pPr>
    </w:p>
    <w:p w:rsidR="00611FD6" w:rsidRPr="006266B8" w:rsidRDefault="00A51256" w:rsidP="00F52862">
      <w:pPr>
        <w:pStyle w:val="Corpodetexto3"/>
        <w:jc w:val="center"/>
        <w:rPr>
          <w:b/>
          <w:sz w:val="22"/>
          <w:szCs w:val="22"/>
        </w:rPr>
      </w:pPr>
      <w:r w:rsidRPr="006266B8">
        <w:rPr>
          <w:b/>
          <w:sz w:val="22"/>
          <w:szCs w:val="22"/>
        </w:rPr>
        <w:t>Ana Maria Ferreira Proença</w:t>
      </w:r>
    </w:p>
    <w:p w:rsidR="000631F0" w:rsidRPr="006266B8" w:rsidRDefault="00A51256" w:rsidP="00F52862">
      <w:pPr>
        <w:pStyle w:val="Corpodetexto3"/>
        <w:jc w:val="center"/>
        <w:rPr>
          <w:sz w:val="22"/>
          <w:szCs w:val="22"/>
        </w:rPr>
      </w:pPr>
      <w:r w:rsidRPr="006266B8">
        <w:rPr>
          <w:b/>
          <w:sz w:val="22"/>
          <w:szCs w:val="22"/>
        </w:rPr>
        <w:t>Presidente</w:t>
      </w:r>
    </w:p>
    <w:sectPr w:rsidR="000631F0" w:rsidRPr="006266B8" w:rsidSect="00A2528D">
      <w:headerReference w:type="default" r:id="rId7"/>
      <w:footerReference w:type="default" r:id="rId8"/>
      <w:pgSz w:w="11906" w:h="16838" w:code="9"/>
      <w:pgMar w:top="851" w:right="1134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85" w:rsidRDefault="00957085" w:rsidP="00264EFF">
      <w:pPr>
        <w:spacing w:after="0" w:line="240" w:lineRule="auto"/>
      </w:pPr>
      <w:r>
        <w:separator/>
      </w:r>
    </w:p>
  </w:endnote>
  <w:endnote w:type="continuationSeparator" w:id="0">
    <w:p w:rsidR="00957085" w:rsidRDefault="00957085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863E9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85" w:rsidRDefault="00957085" w:rsidP="00264EFF">
      <w:pPr>
        <w:spacing w:after="0" w:line="240" w:lineRule="auto"/>
      </w:pPr>
      <w:r>
        <w:separator/>
      </w:r>
    </w:p>
  </w:footnote>
  <w:footnote w:type="continuationSeparator" w:id="0">
    <w:p w:rsidR="00957085" w:rsidRDefault="00957085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3A"/>
    <w:rsid w:val="00007B28"/>
    <w:rsid w:val="0003059E"/>
    <w:rsid w:val="00062780"/>
    <w:rsid w:val="000631F0"/>
    <w:rsid w:val="00063845"/>
    <w:rsid w:val="00065C1A"/>
    <w:rsid w:val="000707CC"/>
    <w:rsid w:val="00075264"/>
    <w:rsid w:val="0008178B"/>
    <w:rsid w:val="000854E7"/>
    <w:rsid w:val="000A0CEB"/>
    <w:rsid w:val="000B6F49"/>
    <w:rsid w:val="000C25B4"/>
    <w:rsid w:val="000D0635"/>
    <w:rsid w:val="000E7704"/>
    <w:rsid w:val="000F32C0"/>
    <w:rsid w:val="0011440F"/>
    <w:rsid w:val="00130C70"/>
    <w:rsid w:val="00140408"/>
    <w:rsid w:val="00142368"/>
    <w:rsid w:val="001443E8"/>
    <w:rsid w:val="0015174D"/>
    <w:rsid w:val="00182E60"/>
    <w:rsid w:val="00184493"/>
    <w:rsid w:val="0018468B"/>
    <w:rsid w:val="001A657C"/>
    <w:rsid w:val="001B0A37"/>
    <w:rsid w:val="001B49C9"/>
    <w:rsid w:val="001C15F3"/>
    <w:rsid w:val="001C5A2D"/>
    <w:rsid w:val="001E1247"/>
    <w:rsid w:val="001E3290"/>
    <w:rsid w:val="001E7022"/>
    <w:rsid w:val="00201EA8"/>
    <w:rsid w:val="00203037"/>
    <w:rsid w:val="00213204"/>
    <w:rsid w:val="002146BC"/>
    <w:rsid w:val="0022702A"/>
    <w:rsid w:val="00230DD1"/>
    <w:rsid w:val="00235CAC"/>
    <w:rsid w:val="00242425"/>
    <w:rsid w:val="002460DD"/>
    <w:rsid w:val="00264A06"/>
    <w:rsid w:val="00264EFF"/>
    <w:rsid w:val="002751E4"/>
    <w:rsid w:val="00281FCD"/>
    <w:rsid w:val="002A2E47"/>
    <w:rsid w:val="002A4FF0"/>
    <w:rsid w:val="002D7D7D"/>
    <w:rsid w:val="002E10F2"/>
    <w:rsid w:val="002E1FE4"/>
    <w:rsid w:val="002E5AA7"/>
    <w:rsid w:val="002F50ED"/>
    <w:rsid w:val="0030351F"/>
    <w:rsid w:val="003137D6"/>
    <w:rsid w:val="00344FAB"/>
    <w:rsid w:val="00374B9E"/>
    <w:rsid w:val="00376205"/>
    <w:rsid w:val="003836C9"/>
    <w:rsid w:val="00397D45"/>
    <w:rsid w:val="003E1454"/>
    <w:rsid w:val="003E7D8A"/>
    <w:rsid w:val="003F3EE2"/>
    <w:rsid w:val="00404081"/>
    <w:rsid w:val="004135B1"/>
    <w:rsid w:val="0044132B"/>
    <w:rsid w:val="004566F4"/>
    <w:rsid w:val="00466242"/>
    <w:rsid w:val="0049280E"/>
    <w:rsid w:val="004A2A50"/>
    <w:rsid w:val="004B0851"/>
    <w:rsid w:val="004B0F06"/>
    <w:rsid w:val="004F659A"/>
    <w:rsid w:val="00501B89"/>
    <w:rsid w:val="005268FF"/>
    <w:rsid w:val="00537183"/>
    <w:rsid w:val="0056173F"/>
    <w:rsid w:val="00577253"/>
    <w:rsid w:val="005838D6"/>
    <w:rsid w:val="0059682C"/>
    <w:rsid w:val="00596AB6"/>
    <w:rsid w:val="005A18DF"/>
    <w:rsid w:val="005C04F0"/>
    <w:rsid w:val="005D0D4D"/>
    <w:rsid w:val="005F1D1A"/>
    <w:rsid w:val="005F3E58"/>
    <w:rsid w:val="006119DF"/>
    <w:rsid w:val="00611FD6"/>
    <w:rsid w:val="00612E41"/>
    <w:rsid w:val="00616348"/>
    <w:rsid w:val="00617D63"/>
    <w:rsid w:val="00623B76"/>
    <w:rsid w:val="006264CC"/>
    <w:rsid w:val="006266B8"/>
    <w:rsid w:val="0063645E"/>
    <w:rsid w:val="00645BFF"/>
    <w:rsid w:val="006619A9"/>
    <w:rsid w:val="00673218"/>
    <w:rsid w:val="00674AA4"/>
    <w:rsid w:val="0068425B"/>
    <w:rsid w:val="006929CD"/>
    <w:rsid w:val="006A1B2C"/>
    <w:rsid w:val="006A2731"/>
    <w:rsid w:val="006B0BF5"/>
    <w:rsid w:val="006C01B0"/>
    <w:rsid w:val="006D0EAF"/>
    <w:rsid w:val="006D5E18"/>
    <w:rsid w:val="006E534F"/>
    <w:rsid w:val="006E6EF2"/>
    <w:rsid w:val="006F165F"/>
    <w:rsid w:val="00702BA8"/>
    <w:rsid w:val="00716C53"/>
    <w:rsid w:val="00721EF2"/>
    <w:rsid w:val="00744321"/>
    <w:rsid w:val="0075621F"/>
    <w:rsid w:val="00771E7A"/>
    <w:rsid w:val="007765B9"/>
    <w:rsid w:val="00776FA5"/>
    <w:rsid w:val="0078188C"/>
    <w:rsid w:val="00782C92"/>
    <w:rsid w:val="00786625"/>
    <w:rsid w:val="00796A72"/>
    <w:rsid w:val="007A1083"/>
    <w:rsid w:val="007B5712"/>
    <w:rsid w:val="007D07A3"/>
    <w:rsid w:val="007D2FF4"/>
    <w:rsid w:val="007D561E"/>
    <w:rsid w:val="007D6043"/>
    <w:rsid w:val="007D655A"/>
    <w:rsid w:val="007F518F"/>
    <w:rsid w:val="008041FE"/>
    <w:rsid w:val="00805269"/>
    <w:rsid w:val="00805B57"/>
    <w:rsid w:val="0081047C"/>
    <w:rsid w:val="0081153B"/>
    <w:rsid w:val="00814914"/>
    <w:rsid w:val="0081640A"/>
    <w:rsid w:val="00820717"/>
    <w:rsid w:val="0085246B"/>
    <w:rsid w:val="00863E94"/>
    <w:rsid w:val="0086670B"/>
    <w:rsid w:val="00875BE9"/>
    <w:rsid w:val="008C43A8"/>
    <w:rsid w:val="008E56B8"/>
    <w:rsid w:val="008F0C28"/>
    <w:rsid w:val="008F1E5A"/>
    <w:rsid w:val="008F2EDB"/>
    <w:rsid w:val="00931A17"/>
    <w:rsid w:val="009442B9"/>
    <w:rsid w:val="00951706"/>
    <w:rsid w:val="00957085"/>
    <w:rsid w:val="00970414"/>
    <w:rsid w:val="009719E3"/>
    <w:rsid w:val="00976662"/>
    <w:rsid w:val="00981DBE"/>
    <w:rsid w:val="009B5DEC"/>
    <w:rsid w:val="009E4E8C"/>
    <w:rsid w:val="009F334F"/>
    <w:rsid w:val="00A113D4"/>
    <w:rsid w:val="00A24FB8"/>
    <w:rsid w:val="00A2528D"/>
    <w:rsid w:val="00A25BB8"/>
    <w:rsid w:val="00A30A76"/>
    <w:rsid w:val="00A440E2"/>
    <w:rsid w:val="00A51256"/>
    <w:rsid w:val="00A729C5"/>
    <w:rsid w:val="00A8037D"/>
    <w:rsid w:val="00AA1431"/>
    <w:rsid w:val="00AD3710"/>
    <w:rsid w:val="00AD5680"/>
    <w:rsid w:val="00AE1B83"/>
    <w:rsid w:val="00AF1672"/>
    <w:rsid w:val="00AF29C5"/>
    <w:rsid w:val="00B050C4"/>
    <w:rsid w:val="00B06AF7"/>
    <w:rsid w:val="00B34763"/>
    <w:rsid w:val="00B36C96"/>
    <w:rsid w:val="00B4753A"/>
    <w:rsid w:val="00B47E94"/>
    <w:rsid w:val="00B6073D"/>
    <w:rsid w:val="00B63486"/>
    <w:rsid w:val="00B6396A"/>
    <w:rsid w:val="00B82DCA"/>
    <w:rsid w:val="00B8761D"/>
    <w:rsid w:val="00BC0687"/>
    <w:rsid w:val="00BC0F63"/>
    <w:rsid w:val="00BC3AE3"/>
    <w:rsid w:val="00BC5478"/>
    <w:rsid w:val="00BD45DC"/>
    <w:rsid w:val="00BE47A7"/>
    <w:rsid w:val="00C04D28"/>
    <w:rsid w:val="00C1042C"/>
    <w:rsid w:val="00C4426B"/>
    <w:rsid w:val="00C504BE"/>
    <w:rsid w:val="00C52615"/>
    <w:rsid w:val="00C53D86"/>
    <w:rsid w:val="00C57E39"/>
    <w:rsid w:val="00C7281C"/>
    <w:rsid w:val="00C8067A"/>
    <w:rsid w:val="00C832F0"/>
    <w:rsid w:val="00C84FFE"/>
    <w:rsid w:val="00CC078C"/>
    <w:rsid w:val="00CD2AB3"/>
    <w:rsid w:val="00CF0BEB"/>
    <w:rsid w:val="00D07320"/>
    <w:rsid w:val="00D07DBC"/>
    <w:rsid w:val="00D24813"/>
    <w:rsid w:val="00D33B3F"/>
    <w:rsid w:val="00D5496B"/>
    <w:rsid w:val="00D57818"/>
    <w:rsid w:val="00D678CB"/>
    <w:rsid w:val="00D67CDE"/>
    <w:rsid w:val="00D750AC"/>
    <w:rsid w:val="00D768AD"/>
    <w:rsid w:val="00D80C17"/>
    <w:rsid w:val="00DA4303"/>
    <w:rsid w:val="00DB1384"/>
    <w:rsid w:val="00DB2184"/>
    <w:rsid w:val="00DF07E5"/>
    <w:rsid w:val="00DF497E"/>
    <w:rsid w:val="00E10063"/>
    <w:rsid w:val="00E112B3"/>
    <w:rsid w:val="00E76979"/>
    <w:rsid w:val="00EB1511"/>
    <w:rsid w:val="00EB6996"/>
    <w:rsid w:val="00EB6B57"/>
    <w:rsid w:val="00EF102F"/>
    <w:rsid w:val="00F07024"/>
    <w:rsid w:val="00F07B1C"/>
    <w:rsid w:val="00F1187D"/>
    <w:rsid w:val="00F16F39"/>
    <w:rsid w:val="00F307E0"/>
    <w:rsid w:val="00F52862"/>
    <w:rsid w:val="00F71997"/>
    <w:rsid w:val="00F85222"/>
    <w:rsid w:val="00F9512A"/>
    <w:rsid w:val="00F973DC"/>
    <w:rsid w:val="00FA0897"/>
    <w:rsid w:val="00FA4671"/>
    <w:rsid w:val="00FC03EB"/>
    <w:rsid w:val="00FC3B4D"/>
    <w:rsid w:val="00FC4FE6"/>
    <w:rsid w:val="00FD1624"/>
    <w:rsid w:val="00FD49D6"/>
    <w:rsid w:val="00FF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480106FE-D197-4E3C-B4A6-A890A0E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56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51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51256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A51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A512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674A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188C"/>
    <w:rPr>
      <w:color w:val="0000FF" w:themeColor="hyperlink"/>
      <w:u w:val="single"/>
    </w:rPr>
  </w:style>
  <w:style w:type="paragraph" w:customStyle="1" w:styleId="ydp630e85c1msonormal">
    <w:name w:val="ydp630e85c1msonormal"/>
    <w:basedOn w:val="Normal"/>
    <w:rsid w:val="00B06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09C3-A6C9-45F1-A861-8AF9736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416</TotalTime>
  <Pages>2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Maria Juliana</cp:lastModifiedBy>
  <cp:revision>27</cp:revision>
  <cp:lastPrinted>2019-08-05T14:32:00Z</cp:lastPrinted>
  <dcterms:created xsi:type="dcterms:W3CDTF">2019-07-29T15:34:00Z</dcterms:created>
  <dcterms:modified xsi:type="dcterms:W3CDTF">2019-08-05T19:12:00Z</dcterms:modified>
</cp:coreProperties>
</file>